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EAA" w:rsidRPr="00414CE0" w:rsidRDefault="00FF5EAA" w:rsidP="0007014C">
      <w:pPr>
        <w:pStyle w:val="Nzev"/>
        <w:rPr>
          <w:sz w:val="36"/>
          <w:szCs w:val="36"/>
        </w:rPr>
      </w:pPr>
      <w:r w:rsidRPr="00414CE0">
        <w:rPr>
          <w:sz w:val="36"/>
          <w:szCs w:val="36"/>
        </w:rPr>
        <w:t>Obec Makov</w:t>
      </w:r>
    </w:p>
    <w:p w:rsidR="00D6656A" w:rsidRDefault="00D6656A" w:rsidP="00FF5EAA">
      <w:pPr>
        <w:pStyle w:val="Zkladntext"/>
      </w:pPr>
    </w:p>
    <w:p w:rsidR="00FF5EAA" w:rsidRPr="00D91A6E" w:rsidRDefault="00FD4657" w:rsidP="00FF5EAA">
      <w:pPr>
        <w:pStyle w:val="Zkladntext"/>
      </w:pPr>
      <w:r>
        <w:t>Přítomni: viz prezen</w:t>
      </w:r>
      <w:r w:rsidR="00FF5EAA" w:rsidRPr="00F1660C">
        <w:t>ční listina</w:t>
      </w:r>
    </w:p>
    <w:p w:rsidR="00FF5EAA" w:rsidRDefault="00FF5EAA" w:rsidP="00FF5EAA">
      <w:pPr>
        <w:pStyle w:val="Podnadpis"/>
        <w:rPr>
          <w:i/>
          <w:iCs/>
          <w:sz w:val="28"/>
        </w:rPr>
      </w:pPr>
      <w:r>
        <w:rPr>
          <w:i/>
          <w:iCs/>
          <w:sz w:val="28"/>
        </w:rPr>
        <w:t>Zápis ze z</w:t>
      </w:r>
      <w:r w:rsidR="00027D5A">
        <w:rPr>
          <w:i/>
          <w:iCs/>
          <w:sz w:val="28"/>
        </w:rPr>
        <w:t>a</w:t>
      </w:r>
      <w:r w:rsidR="00E925C8">
        <w:rPr>
          <w:i/>
          <w:iCs/>
          <w:sz w:val="28"/>
        </w:rPr>
        <w:t xml:space="preserve">stupitelstva konaného </w:t>
      </w:r>
      <w:proofErr w:type="gramStart"/>
      <w:r w:rsidR="00E925C8">
        <w:rPr>
          <w:i/>
          <w:iCs/>
          <w:sz w:val="28"/>
        </w:rPr>
        <w:t>dne  1</w:t>
      </w:r>
      <w:r w:rsidR="00317596">
        <w:rPr>
          <w:i/>
          <w:iCs/>
          <w:sz w:val="28"/>
        </w:rPr>
        <w:t>3</w:t>
      </w:r>
      <w:r w:rsidR="00385E5D">
        <w:rPr>
          <w:i/>
          <w:iCs/>
          <w:sz w:val="28"/>
        </w:rPr>
        <w:t>.</w:t>
      </w:r>
      <w:r w:rsidR="00E925C8">
        <w:rPr>
          <w:i/>
          <w:iCs/>
          <w:sz w:val="28"/>
        </w:rPr>
        <w:t>1</w:t>
      </w:r>
      <w:r w:rsidR="00317596">
        <w:rPr>
          <w:i/>
          <w:iCs/>
          <w:sz w:val="28"/>
        </w:rPr>
        <w:t>2</w:t>
      </w:r>
      <w:r w:rsidR="00385E5D">
        <w:rPr>
          <w:i/>
          <w:iCs/>
          <w:sz w:val="28"/>
        </w:rPr>
        <w:t>.2017</w:t>
      </w:r>
      <w:proofErr w:type="gramEnd"/>
    </w:p>
    <w:p w:rsidR="00824694" w:rsidRDefault="00824694" w:rsidP="00FF5EAA"/>
    <w:p w:rsidR="00CE351D" w:rsidRDefault="00CE351D" w:rsidP="00FF5EAA"/>
    <w:p w:rsidR="00FF5EAA" w:rsidRDefault="00FF5EAA" w:rsidP="00FF5EAA">
      <w:r>
        <w:t>Program:</w:t>
      </w:r>
    </w:p>
    <w:p w:rsidR="00614C63" w:rsidRDefault="005165D9" w:rsidP="00C342B6">
      <w:pPr>
        <w:pStyle w:val="Odstavecseseznamem"/>
        <w:numPr>
          <w:ilvl w:val="0"/>
          <w:numId w:val="2"/>
        </w:numPr>
      </w:pPr>
      <w:r>
        <w:t xml:space="preserve">Kontrola plnění usnesení </w:t>
      </w:r>
    </w:p>
    <w:p w:rsidR="00536157" w:rsidRDefault="00083D3B" w:rsidP="00E45F4E">
      <w:pPr>
        <w:pStyle w:val="Odstavecseseznamem"/>
        <w:numPr>
          <w:ilvl w:val="0"/>
          <w:numId w:val="2"/>
        </w:numPr>
      </w:pPr>
      <w:r>
        <w:t>R</w:t>
      </w:r>
      <w:r w:rsidR="008446C2">
        <w:t>ozpočtové</w:t>
      </w:r>
      <w:r>
        <w:t xml:space="preserve"> opatření</w:t>
      </w:r>
      <w:r w:rsidR="00E925C8">
        <w:t xml:space="preserve"> </w:t>
      </w:r>
      <w:r w:rsidR="00D37542">
        <w:t>č. 5</w:t>
      </w:r>
    </w:p>
    <w:p w:rsidR="00E925C8" w:rsidRDefault="00317596" w:rsidP="00E925C8">
      <w:pPr>
        <w:pStyle w:val="Odstavecseseznamem"/>
        <w:numPr>
          <w:ilvl w:val="0"/>
          <w:numId w:val="2"/>
        </w:numPr>
      </w:pPr>
      <w:r>
        <w:t>Obecně závazná vyhláška 1/2017 – odpady pro rok 2018</w:t>
      </w:r>
    </w:p>
    <w:p w:rsidR="008446C2" w:rsidRDefault="00317596" w:rsidP="00E925C8">
      <w:pPr>
        <w:pStyle w:val="Odstavecseseznamem"/>
        <w:numPr>
          <w:ilvl w:val="0"/>
          <w:numId w:val="2"/>
        </w:numPr>
      </w:pPr>
      <w:r>
        <w:t>Rozpočet obce na rok 2018</w:t>
      </w:r>
    </w:p>
    <w:p w:rsidR="00D37542" w:rsidRDefault="00317596" w:rsidP="00FF5EAA">
      <w:pPr>
        <w:pStyle w:val="Odstavecseseznamem"/>
        <w:numPr>
          <w:ilvl w:val="0"/>
          <w:numId w:val="2"/>
        </w:numPr>
      </w:pPr>
      <w:r>
        <w:t xml:space="preserve">Příspěvky DSO Mikroregionům </w:t>
      </w:r>
      <w:proofErr w:type="spellStart"/>
      <w:r>
        <w:t>Litomyšlsko</w:t>
      </w:r>
      <w:proofErr w:type="spellEnd"/>
      <w:r>
        <w:t xml:space="preserve"> a </w:t>
      </w:r>
      <w:proofErr w:type="spellStart"/>
      <w:r>
        <w:t>Litomyšlsko</w:t>
      </w:r>
      <w:proofErr w:type="spellEnd"/>
      <w:r>
        <w:t xml:space="preserve"> – </w:t>
      </w:r>
      <w:proofErr w:type="spellStart"/>
      <w:r>
        <w:t>Desinka</w:t>
      </w:r>
      <w:proofErr w:type="spellEnd"/>
      <w:r>
        <w:t xml:space="preserve"> </w:t>
      </w:r>
    </w:p>
    <w:p w:rsidR="00D37542" w:rsidRDefault="00D37542" w:rsidP="00FF5EAA">
      <w:pPr>
        <w:pStyle w:val="Odstavecseseznamem"/>
        <w:numPr>
          <w:ilvl w:val="0"/>
          <w:numId w:val="2"/>
        </w:numPr>
      </w:pPr>
      <w:r>
        <w:t>Inventura majetku obce k 31.12.2017</w:t>
      </w:r>
    </w:p>
    <w:p w:rsidR="00D37542" w:rsidRDefault="00D37542" w:rsidP="00FF5EAA">
      <w:pPr>
        <w:pStyle w:val="Odstavecseseznamem"/>
        <w:numPr>
          <w:ilvl w:val="0"/>
          <w:numId w:val="2"/>
        </w:numPr>
      </w:pPr>
      <w:r>
        <w:t>Nájemní smlouva a Smlouva o smlouvě budoucí – č.p. 17</w:t>
      </w:r>
    </w:p>
    <w:p w:rsidR="00674F21" w:rsidRDefault="00D37542" w:rsidP="00FF5EAA">
      <w:pPr>
        <w:pStyle w:val="Odstavecseseznamem"/>
        <w:numPr>
          <w:ilvl w:val="0"/>
          <w:numId w:val="2"/>
        </w:numPr>
      </w:pPr>
      <w:r>
        <w:t>Různé, diskuze</w:t>
      </w:r>
      <w:r w:rsidR="00317596">
        <w:t xml:space="preserve"> </w:t>
      </w:r>
    </w:p>
    <w:p w:rsidR="00D6656A" w:rsidRDefault="00D6656A" w:rsidP="00FF5EAA"/>
    <w:p w:rsidR="00CE351D" w:rsidRDefault="00CE351D" w:rsidP="00FF5EAA"/>
    <w:p w:rsidR="00FF5EAA" w:rsidRDefault="00FF5EAA" w:rsidP="00830C18">
      <w:r>
        <w:t>Ad l)</w:t>
      </w:r>
      <w:r w:rsidR="00830C18">
        <w:tab/>
      </w:r>
      <w:r>
        <w:t>Kontrola plně</w:t>
      </w:r>
      <w:r w:rsidR="00207EA8">
        <w:t xml:space="preserve">ní usnesení ze </w:t>
      </w:r>
      <w:r w:rsidR="002E75C4">
        <w:t xml:space="preserve">zasedání dne </w:t>
      </w:r>
      <w:r w:rsidR="00317596">
        <w:t>1</w:t>
      </w:r>
      <w:r w:rsidR="002E75C4">
        <w:t>8</w:t>
      </w:r>
      <w:r>
        <w:t>.</w:t>
      </w:r>
      <w:r w:rsidR="00317596">
        <w:t>10</w:t>
      </w:r>
      <w:r w:rsidR="00536157">
        <w:t>.2017</w:t>
      </w:r>
      <w:r w:rsidR="00D70516">
        <w:t xml:space="preserve"> </w:t>
      </w:r>
      <w:r w:rsidR="00207EA8">
        <w:t>– všechny body splněny</w:t>
      </w:r>
    </w:p>
    <w:p w:rsidR="00806383" w:rsidRDefault="00806383" w:rsidP="00FF5EAA"/>
    <w:p w:rsidR="00CE351D" w:rsidRDefault="00CE351D" w:rsidP="00FF5EAA"/>
    <w:p w:rsidR="00AB7732" w:rsidRDefault="00FF5EAA" w:rsidP="00AB7732">
      <w:pPr>
        <w:ind w:left="708" w:hanging="708"/>
      </w:pPr>
      <w:r>
        <w:t>Ad 2)</w:t>
      </w:r>
      <w:r w:rsidR="003B52DD">
        <w:tab/>
      </w:r>
      <w:r w:rsidR="00AB7732" w:rsidRPr="003B52DD">
        <w:t>Zastup</w:t>
      </w:r>
      <w:r w:rsidR="00AB7732">
        <w:t xml:space="preserve">itelstvo obce projednalo RO </w:t>
      </w:r>
      <w:r w:rsidR="002E75C4">
        <w:t xml:space="preserve">č. </w:t>
      </w:r>
      <w:r w:rsidR="00D37542">
        <w:t>5</w:t>
      </w:r>
      <w:r w:rsidR="00AB7732" w:rsidRPr="003B52DD">
        <w:t xml:space="preserve">/2017 v </w:t>
      </w:r>
      <w:r w:rsidR="00AB7732">
        <w:t>p</w:t>
      </w:r>
      <w:r w:rsidR="002E75C4">
        <w:t xml:space="preserve">říjmech a výdajích ve výši </w:t>
      </w:r>
      <w:r w:rsidR="00C16FD8">
        <w:t>60.2</w:t>
      </w:r>
      <w:r w:rsidR="00AB7732" w:rsidRPr="003B52DD">
        <w:t>00,- Kč, hlasováno, schváleno všemi hlasy, RO je přílohou zápisu</w:t>
      </w:r>
    </w:p>
    <w:p w:rsidR="00661CAF" w:rsidRDefault="00661CAF" w:rsidP="003339A3"/>
    <w:p w:rsidR="00CE351D" w:rsidRDefault="00CE351D" w:rsidP="003339A3"/>
    <w:p w:rsidR="007E1527" w:rsidRDefault="00E10308" w:rsidP="004E4298">
      <w:pPr>
        <w:ind w:left="708" w:hanging="708"/>
      </w:pPr>
      <w:r>
        <w:t>Ad 3)</w:t>
      </w:r>
      <w:r w:rsidR="003B52DD">
        <w:tab/>
      </w:r>
    </w:p>
    <w:p w:rsidR="00A739E4" w:rsidRDefault="0014161A" w:rsidP="007E1527">
      <w:pPr>
        <w:pStyle w:val="Odstavecseseznamem"/>
        <w:numPr>
          <w:ilvl w:val="0"/>
          <w:numId w:val="39"/>
        </w:numPr>
      </w:pPr>
      <w:r>
        <w:t xml:space="preserve">Starostka seznámila zastupitele s novou vyhláškou č. 1/2017 o místním poplatku za provoz systému shromažďování, sběru, přepravy, třídění, využívání a odstraňování komunálních odpadů. Sazba poplatku pro rok 2018 činí </w:t>
      </w:r>
      <w:r w:rsidRPr="007E1527">
        <w:rPr>
          <w:b/>
        </w:rPr>
        <w:t>559</w:t>
      </w:r>
      <w:r>
        <w:t>,- Kč/obyvatel – hlasováno, schváleno všemi hlasy</w:t>
      </w:r>
    </w:p>
    <w:p w:rsidR="007E1527" w:rsidRPr="007E1527" w:rsidRDefault="007E1527" w:rsidP="007E1527">
      <w:pPr>
        <w:pStyle w:val="Odstavecseseznamem"/>
        <w:numPr>
          <w:ilvl w:val="0"/>
          <w:numId w:val="39"/>
        </w:numPr>
      </w:pPr>
      <w:r w:rsidRPr="007E1527">
        <w:t xml:space="preserve">Občané, kteří jsou trvale hlášení v obci, zaplatí poplatek za TDO ve výši </w:t>
      </w:r>
      <w:r w:rsidRPr="007E1527">
        <w:rPr>
          <w:b/>
        </w:rPr>
        <w:t>480</w:t>
      </w:r>
      <w:r w:rsidRPr="007E1527">
        <w:t xml:space="preserve">,-Kč (rozdíl </w:t>
      </w:r>
      <w:r w:rsidRPr="007E1527">
        <w:rPr>
          <w:b/>
        </w:rPr>
        <w:t>79</w:t>
      </w:r>
      <w:r w:rsidRPr="007E1527">
        <w:t xml:space="preserve">,-Kč pro občany s pobytem v obci uhradí obec), dále za třetí a každé další nezaopatřené dítě opět zaplatí celý poplatek obec. Pro rekreanty zůstává poplatek v plné výši </w:t>
      </w:r>
      <w:r w:rsidRPr="007E1527">
        <w:rPr>
          <w:b/>
        </w:rPr>
        <w:t>559</w:t>
      </w:r>
      <w:r w:rsidRPr="007E1527">
        <w:t>,-Kč (platí jeden poplatek na celou nemovitost bez ohledu na počet osob). Nárok na proplacení poplatku za třetí a každé další nezaopatřené dítě jsou občané povinni doložit prohlášením do konce ledna – hlasováno, schváleno všemi hlasy</w:t>
      </w:r>
    </w:p>
    <w:p w:rsidR="009700CC" w:rsidRDefault="009700CC" w:rsidP="00824694">
      <w:pPr>
        <w:suppressAutoHyphens w:val="0"/>
        <w:rPr>
          <w:color w:val="FF0000"/>
        </w:rPr>
      </w:pPr>
    </w:p>
    <w:p w:rsidR="00CE351D" w:rsidRPr="00824694" w:rsidRDefault="00CE351D" w:rsidP="00824694">
      <w:pPr>
        <w:suppressAutoHyphens w:val="0"/>
        <w:rPr>
          <w:color w:val="FF0000"/>
        </w:rPr>
      </w:pPr>
    </w:p>
    <w:p w:rsidR="001C73DE" w:rsidRDefault="00C01349" w:rsidP="00682532">
      <w:pPr>
        <w:suppressAutoHyphens w:val="0"/>
        <w:ind w:left="708" w:hanging="708"/>
      </w:pPr>
      <w:r w:rsidRPr="00C01349">
        <w:t xml:space="preserve">Ad 4) </w:t>
      </w:r>
      <w:r w:rsidR="00C66256">
        <w:tab/>
      </w:r>
      <w:r w:rsidR="001C73DE">
        <w:t>Zastupitelstvo obce projednalo rozpočet obce Makov pro rok 2018, jehož součástí jsou i závazné ukazatele pro Základní a Mateřskou školu v</w:t>
      </w:r>
      <w:r w:rsidR="001D12F8">
        <w:t> </w:t>
      </w:r>
      <w:r w:rsidR="001C73DE">
        <w:t>Makově</w:t>
      </w:r>
    </w:p>
    <w:p w:rsidR="001D12F8" w:rsidRDefault="001D12F8" w:rsidP="00682532">
      <w:pPr>
        <w:suppressAutoHyphens w:val="0"/>
        <w:ind w:left="708" w:hanging="708"/>
      </w:pPr>
    </w:p>
    <w:p w:rsidR="001C73DE" w:rsidRDefault="001C73DE" w:rsidP="00682532">
      <w:pPr>
        <w:suppressAutoHyphens w:val="0"/>
        <w:ind w:left="708" w:hanging="708"/>
      </w:pPr>
      <w:r>
        <w:tab/>
        <w:t>Rozpočet byl navržen jako schodkový ve výši:</w:t>
      </w:r>
      <w:r>
        <w:tab/>
        <w:t>příjmy</w:t>
      </w:r>
      <w:r>
        <w:tab/>
      </w:r>
      <w:r>
        <w:tab/>
        <w:t>5.372.000,- Kč</w:t>
      </w:r>
    </w:p>
    <w:p w:rsidR="00C01349" w:rsidRDefault="001C73DE" w:rsidP="00682532">
      <w:pPr>
        <w:suppressAutoHyphens w:val="0"/>
        <w:ind w:left="708" w:hanging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výdaje</w:t>
      </w:r>
      <w:r>
        <w:tab/>
      </w:r>
      <w:r>
        <w:tab/>
        <w:t>6.121.100,- Kč</w:t>
      </w:r>
      <w:r w:rsidR="00682532">
        <w:t xml:space="preserve"> </w:t>
      </w:r>
    </w:p>
    <w:p w:rsidR="001C73DE" w:rsidRDefault="001C73DE" w:rsidP="00682532">
      <w:pPr>
        <w:suppressAutoHyphens w:val="0"/>
        <w:ind w:left="708" w:hanging="708"/>
      </w:pPr>
      <w:r>
        <w:tab/>
        <w:t>Dále bylo navrženo, aby schodek tohoto rozpočtu byl pokryt z rezerv vytvořených v minulých letech – hlasováno, schváleno všemi hlasy</w:t>
      </w:r>
    </w:p>
    <w:p w:rsidR="001D12F8" w:rsidRDefault="001D12F8" w:rsidP="009700CC">
      <w:pPr>
        <w:suppressAutoHyphens w:val="0"/>
      </w:pPr>
    </w:p>
    <w:p w:rsidR="00CE351D" w:rsidRPr="00C01349" w:rsidRDefault="00CE351D" w:rsidP="009700CC">
      <w:pPr>
        <w:suppressAutoHyphens w:val="0"/>
      </w:pPr>
    </w:p>
    <w:p w:rsidR="00AB7732" w:rsidRDefault="00137A1C" w:rsidP="00D0186C">
      <w:pPr>
        <w:suppressAutoHyphens w:val="0"/>
        <w:ind w:left="708" w:hanging="708"/>
      </w:pPr>
      <w:r>
        <w:t>Ad 5)</w:t>
      </w:r>
      <w:r w:rsidR="001F562D">
        <w:tab/>
      </w:r>
      <w:r w:rsidR="00D0186C">
        <w:t>Starostka seznámila z</w:t>
      </w:r>
      <w:r w:rsidR="00D0186C" w:rsidRPr="00D0186C">
        <w:t>astupitel</w:t>
      </w:r>
      <w:r w:rsidR="00D0186C">
        <w:t>e</w:t>
      </w:r>
      <w:r w:rsidR="00D0186C" w:rsidRPr="00D0186C">
        <w:t xml:space="preserve"> </w:t>
      </w:r>
      <w:r w:rsidR="00D0186C">
        <w:t>s</w:t>
      </w:r>
      <w:r w:rsidR="00D0186C" w:rsidRPr="00D0186C">
        <w:t xml:space="preserve"> nezměněn</w:t>
      </w:r>
      <w:r w:rsidR="00D0186C">
        <w:t>ou</w:t>
      </w:r>
      <w:r w:rsidR="00D0186C" w:rsidRPr="00D0186C">
        <w:t xml:space="preserve"> výš</w:t>
      </w:r>
      <w:r w:rsidR="00D0186C">
        <w:t>í</w:t>
      </w:r>
      <w:r w:rsidR="00D0186C" w:rsidRPr="00D0186C">
        <w:t xml:space="preserve"> příspěvků Mikroregionům na rok 201</w:t>
      </w:r>
      <w:r w:rsidR="00D0186C">
        <w:t>8</w:t>
      </w:r>
      <w:r w:rsidR="00D0186C" w:rsidRPr="00D0186C">
        <w:t xml:space="preserve"> a to Mikroregion </w:t>
      </w:r>
      <w:proofErr w:type="spellStart"/>
      <w:r w:rsidR="00D0186C" w:rsidRPr="00D0186C">
        <w:t>Litomyšlsko</w:t>
      </w:r>
      <w:proofErr w:type="spellEnd"/>
      <w:r w:rsidR="00D0186C" w:rsidRPr="00D0186C">
        <w:t xml:space="preserve"> 25,- Kč a Mikroregion Litomyšlsko-</w:t>
      </w:r>
      <w:proofErr w:type="spellStart"/>
      <w:r w:rsidR="00D0186C" w:rsidRPr="00D0186C">
        <w:t>Desinka</w:t>
      </w:r>
      <w:proofErr w:type="spellEnd"/>
      <w:r w:rsidR="00D0186C" w:rsidRPr="00D0186C">
        <w:t xml:space="preserve"> 20,- Kč – hlasováno, schváleno všemi hlasy</w:t>
      </w:r>
    </w:p>
    <w:p w:rsidR="001D12F8" w:rsidRDefault="001D12F8" w:rsidP="00CE351D">
      <w:pPr>
        <w:suppressAutoHyphens w:val="0"/>
      </w:pPr>
    </w:p>
    <w:p w:rsidR="00CE351D" w:rsidRDefault="00CE351D" w:rsidP="00CE351D">
      <w:pPr>
        <w:suppressAutoHyphens w:val="0"/>
      </w:pPr>
    </w:p>
    <w:p w:rsidR="00D0186C" w:rsidRDefault="00D0186C" w:rsidP="00D0186C">
      <w:pPr>
        <w:suppressAutoHyphens w:val="0"/>
        <w:ind w:left="708" w:hanging="708"/>
      </w:pPr>
      <w:r>
        <w:t xml:space="preserve">Ad 6) </w:t>
      </w:r>
      <w:r>
        <w:tab/>
      </w:r>
      <w:r w:rsidRPr="00D0186C">
        <w:t>Starostka pověřila inventarizační komisi provedením inventur ke dni 31.12.201</w:t>
      </w:r>
      <w:r>
        <w:t>7</w:t>
      </w:r>
    </w:p>
    <w:p w:rsidR="001D12F8" w:rsidRDefault="001D12F8" w:rsidP="00CE351D">
      <w:pPr>
        <w:suppressAutoHyphens w:val="0"/>
      </w:pPr>
    </w:p>
    <w:p w:rsidR="00CE351D" w:rsidRDefault="00CE351D" w:rsidP="00CE351D">
      <w:pPr>
        <w:suppressAutoHyphens w:val="0"/>
      </w:pPr>
    </w:p>
    <w:p w:rsidR="00CE351D" w:rsidRDefault="00CE351D" w:rsidP="00CE351D">
      <w:pPr>
        <w:suppressAutoHyphens w:val="0"/>
      </w:pPr>
    </w:p>
    <w:p w:rsidR="00D0186C" w:rsidRDefault="00D0186C" w:rsidP="00D0186C">
      <w:pPr>
        <w:suppressAutoHyphens w:val="0"/>
        <w:ind w:left="708" w:hanging="708"/>
      </w:pPr>
      <w:r>
        <w:lastRenderedPageBreak/>
        <w:t>Ad 7)</w:t>
      </w:r>
      <w:r>
        <w:tab/>
      </w:r>
      <w:r w:rsidR="00AA11BC">
        <w:t>Na minulém zastupitelstvu zastupitelé schválili prodej nemovitostí č.p. 10 a č.p. 17 prostřednictvím splácení formou nájmu. Právnička již připravila nájemní smlouvu a smlouvu o budoucí smlouvě kupní, uzavřenou mezi obcí Makov, Makov 113, 570 01 Litomyšl a Věrou Brokešovou, bytem Lažany 17, 570 01 Litomyšl</w:t>
      </w:r>
      <w:r w:rsidR="001E329A">
        <w:t>. Navrženo smlouvy schválit a starostku pověřit jejich podpisem – hlasováno, schváleno všemi hlasy</w:t>
      </w:r>
    </w:p>
    <w:p w:rsidR="00D0186C" w:rsidRDefault="00D0186C" w:rsidP="00D0186C">
      <w:pPr>
        <w:suppressAutoHyphens w:val="0"/>
        <w:ind w:left="708" w:hanging="708"/>
      </w:pPr>
    </w:p>
    <w:p w:rsidR="00CE351D" w:rsidRDefault="00CE351D" w:rsidP="00D0186C">
      <w:pPr>
        <w:suppressAutoHyphens w:val="0"/>
        <w:ind w:left="708" w:hanging="708"/>
      </w:pPr>
    </w:p>
    <w:p w:rsidR="004351F6" w:rsidRDefault="00D0186C" w:rsidP="00D0186C">
      <w:pPr>
        <w:suppressAutoHyphens w:val="0"/>
        <w:ind w:left="708" w:hanging="708"/>
      </w:pPr>
      <w:r>
        <w:t>Ad 8)</w:t>
      </w:r>
      <w:r>
        <w:tab/>
      </w:r>
    </w:p>
    <w:p w:rsidR="00D0186C" w:rsidRDefault="001D12F8" w:rsidP="004351F6">
      <w:pPr>
        <w:pStyle w:val="Odstavecseseznamem"/>
        <w:numPr>
          <w:ilvl w:val="0"/>
          <w:numId w:val="40"/>
        </w:numPr>
        <w:suppressAutoHyphens w:val="0"/>
      </w:pPr>
      <w:r>
        <w:t>Starostka informovala zastupitele o dalším průběhu jednání s p. Michaelou Soukupovou ohledně pozemků pod požární nádrží. Další mo</w:t>
      </w:r>
      <w:r w:rsidR="00174284">
        <w:t>žností řešení této situace je s</w:t>
      </w:r>
      <w:r>
        <w:t>měna pozemk</w:t>
      </w:r>
      <w:r w:rsidR="00174284">
        <w:t xml:space="preserve">ů. Pozemek pod požární nádrží </w:t>
      </w:r>
      <w:proofErr w:type="gramStart"/>
      <w:r w:rsidR="00174284">
        <w:t xml:space="preserve">( </w:t>
      </w:r>
      <w:proofErr w:type="spellStart"/>
      <w:r w:rsidR="00174284">
        <w:t>p.p.č</w:t>
      </w:r>
      <w:proofErr w:type="spellEnd"/>
      <w:r w:rsidR="00174284">
        <w:t>.</w:t>
      </w:r>
      <w:proofErr w:type="gramEnd"/>
      <w:r w:rsidR="00174284">
        <w:t xml:space="preserve"> 563/3 o výměře 422 m</w:t>
      </w:r>
      <w:r w:rsidR="00174284" w:rsidRPr="004351F6">
        <w:rPr>
          <w:vertAlign w:val="superscript"/>
        </w:rPr>
        <w:t>2</w:t>
      </w:r>
      <w:r w:rsidR="00174284">
        <w:t xml:space="preserve"> – vodní plocha) by tak byl směněn za obecní pozemek ( </w:t>
      </w:r>
      <w:proofErr w:type="spellStart"/>
      <w:r w:rsidR="00174284">
        <w:t>p.p.č</w:t>
      </w:r>
      <w:proofErr w:type="spellEnd"/>
      <w:r w:rsidR="00174284">
        <w:t>. 563/10 o výměře 620 m</w:t>
      </w:r>
      <w:r w:rsidR="00174284" w:rsidRPr="004351F6">
        <w:rPr>
          <w:vertAlign w:val="superscript"/>
        </w:rPr>
        <w:t>2</w:t>
      </w:r>
      <w:r w:rsidR="00174284">
        <w:t xml:space="preserve"> – trvalý travní porost). Plocha pozemku, který je navržen ke směně, je sice větší, ale náklady na rozd</w:t>
      </w:r>
      <w:r w:rsidR="00D54310">
        <w:t>ělení pozemku by byly větší než hodnota tohoto pozemku.</w:t>
      </w:r>
      <w:r w:rsidR="00174284">
        <w:t xml:space="preserve"> </w:t>
      </w:r>
      <w:r w:rsidR="00D54310">
        <w:t>Navíc tento pozemek sousedí s ostatními pozemky p. Soukupové, p. Soukupová s touto směnou souhlasí. Navrženo pozemek pod vodní nádrží od p. Soukupové nevykupovat, ale směnit za pozemek obecní – hlasováno, schváleno všemi hlasy</w:t>
      </w:r>
    </w:p>
    <w:p w:rsidR="004351F6" w:rsidRDefault="004351F6" w:rsidP="004351F6">
      <w:pPr>
        <w:pStyle w:val="Odstavecseseznamem"/>
        <w:numPr>
          <w:ilvl w:val="0"/>
          <w:numId w:val="40"/>
        </w:numPr>
        <w:suppressAutoHyphens w:val="0"/>
      </w:pPr>
      <w:r>
        <w:t xml:space="preserve">Starostka informovala zastupitele o nevyhovujícím stavu pisoáru na pánském WC v budově </w:t>
      </w:r>
      <w:r w:rsidR="002B32F7">
        <w:t xml:space="preserve">obce č.p. 113, již delší dobu protékají. Navrženo splachování vyměnit, přejít na systém jednotlivého splachování pro každý pisoár zvlášť, výměnu by provedl M. </w:t>
      </w:r>
      <w:proofErr w:type="spellStart"/>
      <w:r w:rsidR="002B32F7">
        <w:t>Andrs</w:t>
      </w:r>
      <w:proofErr w:type="spellEnd"/>
      <w:r w:rsidR="002B32F7">
        <w:t xml:space="preserve">, Makov 113. Navrženo s výměnou souhlasit, práci a nákup materiálu v hodnotě 10.000,- Kč zadat p. </w:t>
      </w:r>
      <w:proofErr w:type="spellStart"/>
      <w:r w:rsidR="002B32F7">
        <w:t>Andrsovi</w:t>
      </w:r>
      <w:proofErr w:type="spellEnd"/>
      <w:r w:rsidR="002B32F7">
        <w:t xml:space="preserve">, Makov 113 hlasováno, schváleno všemi hlasy </w:t>
      </w:r>
    </w:p>
    <w:p w:rsidR="00FA33B9" w:rsidRDefault="00FA33B9" w:rsidP="00FA33B9">
      <w:pPr>
        <w:pStyle w:val="Odstavecseseznamem"/>
        <w:numPr>
          <w:ilvl w:val="0"/>
          <w:numId w:val="40"/>
        </w:numPr>
        <w:suppressAutoHyphens w:val="0"/>
      </w:pPr>
      <w:r>
        <w:t xml:space="preserve">Starostka seznámila zastupitele s finální verzí dokumentu MAP s názvem „Místní akční plán rozvoje vzdělávání na území ORP Litomyšl, </w:t>
      </w:r>
      <w:r w:rsidRPr="00FA33B9">
        <w:t>který je zpracován v následující struktuře:</w:t>
      </w:r>
    </w:p>
    <w:p w:rsidR="00FA33B9" w:rsidRDefault="00FA33B9" w:rsidP="00FA33B9">
      <w:pPr>
        <w:pStyle w:val="Odstavecseseznamem"/>
        <w:suppressAutoHyphens w:val="0"/>
        <w:ind w:left="720"/>
      </w:pPr>
      <w:r>
        <w:t>1.</w:t>
      </w:r>
      <w:r>
        <w:tab/>
        <w:t>Analytická část</w:t>
      </w:r>
    </w:p>
    <w:p w:rsidR="00FA33B9" w:rsidRDefault="00FA33B9" w:rsidP="00FA33B9">
      <w:pPr>
        <w:pStyle w:val="Odstavecseseznamem"/>
        <w:suppressAutoHyphens w:val="0"/>
        <w:ind w:left="720"/>
      </w:pPr>
      <w:r>
        <w:t>2.</w:t>
      </w:r>
      <w:r>
        <w:tab/>
        <w:t>Strategický rámec MAP</w:t>
      </w:r>
    </w:p>
    <w:p w:rsidR="00FA33B9" w:rsidRDefault="00FA33B9" w:rsidP="00FA33B9">
      <w:pPr>
        <w:pStyle w:val="Odstavecseseznamem"/>
        <w:suppressAutoHyphens w:val="0"/>
        <w:ind w:left="720"/>
      </w:pPr>
      <w:r>
        <w:t>3.</w:t>
      </w:r>
      <w:r>
        <w:tab/>
        <w:t>Opatření (aktivity škol, aktivity spolupráce)</w:t>
      </w:r>
    </w:p>
    <w:p w:rsidR="00FA33B9" w:rsidRDefault="00FA33B9" w:rsidP="00FA33B9">
      <w:pPr>
        <w:pStyle w:val="Odstavecseseznamem"/>
        <w:suppressAutoHyphens w:val="0"/>
        <w:ind w:left="720"/>
      </w:pPr>
      <w:r>
        <w:t>Navrženo dokument schválit – hlasováno, schváleno všemi hlasy</w:t>
      </w:r>
    </w:p>
    <w:p w:rsidR="00850552" w:rsidRDefault="00850552" w:rsidP="00850552">
      <w:pPr>
        <w:pStyle w:val="Odstavecseseznamem"/>
        <w:numPr>
          <w:ilvl w:val="0"/>
          <w:numId w:val="40"/>
        </w:numPr>
        <w:suppressAutoHyphens w:val="0"/>
      </w:pPr>
      <w:r>
        <w:t xml:space="preserve">Ke konci roku 2017 končí platnost </w:t>
      </w:r>
      <w:bookmarkStart w:id="0" w:name="_Hlk502161514"/>
      <w:r>
        <w:t xml:space="preserve">smlouvy s dodavatelem elektrické energie </w:t>
      </w:r>
      <w:proofErr w:type="spellStart"/>
      <w:r>
        <w:t>Amper</w:t>
      </w:r>
      <w:proofErr w:type="spellEnd"/>
      <w:r>
        <w:t xml:space="preserve"> Market a.s.</w:t>
      </w:r>
      <w:bookmarkEnd w:id="0"/>
      <w:r>
        <w:t>, z tohoto důvodu starostka jednala s</w:t>
      </w:r>
      <w:r w:rsidR="00906C44">
        <w:t> </w:t>
      </w:r>
      <w:r>
        <w:t>firmou</w:t>
      </w:r>
      <w:r w:rsidR="00906C44">
        <w:t xml:space="preserve"> </w:t>
      </w:r>
      <w:proofErr w:type="spellStart"/>
      <w:r w:rsidR="00906C44">
        <w:t>Amper</w:t>
      </w:r>
      <w:proofErr w:type="spellEnd"/>
      <w:r w:rsidR="00906C44">
        <w:t xml:space="preserve"> Market a.s.</w:t>
      </w:r>
      <w:r>
        <w:t xml:space="preserve"> o podmínkách prodeje</w:t>
      </w:r>
      <w:r w:rsidR="00906C44">
        <w:t xml:space="preserve"> elektrické energie pro rok 2018, podmínky jsou pro obec nadále výhodné, proto byla smlouva uzavřena na dobu neurčitou</w:t>
      </w:r>
    </w:p>
    <w:p w:rsidR="00906C44" w:rsidRDefault="00906C44" w:rsidP="00850552">
      <w:pPr>
        <w:pStyle w:val="Odstavecseseznamem"/>
        <w:numPr>
          <w:ilvl w:val="0"/>
          <w:numId w:val="40"/>
        </w:numPr>
        <w:suppressAutoHyphens w:val="0"/>
      </w:pPr>
      <w:r>
        <w:t xml:space="preserve">Starostka seznámila zastupitele s novou výší odměn neuvolněným členům zastupitelstva za výkon funkce s platností od 1.1.2018. Navrženo možnosti navýšení odměn nevyužít, ponechat </w:t>
      </w:r>
      <w:bookmarkStart w:id="1" w:name="_Hlk502162603"/>
      <w:r>
        <w:t xml:space="preserve">odměny ve stávající výši, které </w:t>
      </w:r>
      <w:r w:rsidR="00C76090">
        <w:t>jsou platné od 1.11.2017 a to v následujících částkách:</w:t>
      </w:r>
    </w:p>
    <w:p w:rsidR="00C76090" w:rsidRDefault="00C76090" w:rsidP="00C76090">
      <w:pPr>
        <w:pStyle w:val="Odstavecseseznamem"/>
        <w:numPr>
          <w:ilvl w:val="0"/>
          <w:numId w:val="42"/>
        </w:numPr>
        <w:suppressAutoHyphens w:val="0"/>
      </w:pPr>
      <w:r>
        <w:t>Starosta</w:t>
      </w:r>
      <w:r>
        <w:tab/>
      </w:r>
      <w:r>
        <w:tab/>
      </w:r>
      <w:r>
        <w:tab/>
        <w:t>21.716,- Kč</w:t>
      </w:r>
    </w:p>
    <w:p w:rsidR="00C76090" w:rsidRDefault="00C76090" w:rsidP="00C76090">
      <w:pPr>
        <w:pStyle w:val="Odstavecseseznamem"/>
        <w:numPr>
          <w:ilvl w:val="0"/>
          <w:numId w:val="42"/>
        </w:numPr>
        <w:suppressAutoHyphens w:val="0"/>
      </w:pPr>
      <w:r>
        <w:t>Místostarosta</w:t>
      </w:r>
      <w:proofErr w:type="gramStart"/>
      <w:r>
        <w:tab/>
        <w:t xml:space="preserve">  </w:t>
      </w:r>
      <w:r>
        <w:tab/>
      </w:r>
      <w:proofErr w:type="gramEnd"/>
      <w:r>
        <w:t xml:space="preserve">  7.056,- Kč</w:t>
      </w:r>
    </w:p>
    <w:p w:rsidR="00C76090" w:rsidRDefault="00C76090" w:rsidP="00C76090">
      <w:pPr>
        <w:pStyle w:val="Odstavecseseznamem"/>
        <w:numPr>
          <w:ilvl w:val="0"/>
          <w:numId w:val="42"/>
        </w:numPr>
        <w:suppressAutoHyphens w:val="0"/>
      </w:pPr>
      <w:r>
        <w:t>Předseda komise</w:t>
      </w:r>
      <w:r>
        <w:tab/>
      </w:r>
      <w:proofErr w:type="gramStart"/>
      <w:r>
        <w:tab/>
        <w:t xml:space="preserve">  1.</w:t>
      </w:r>
      <w:proofErr w:type="gramEnd"/>
      <w:r>
        <w:t>867,- Kč</w:t>
      </w:r>
    </w:p>
    <w:p w:rsidR="00C76090" w:rsidRDefault="00C76090" w:rsidP="00C76090">
      <w:pPr>
        <w:pStyle w:val="Odstavecseseznamem"/>
        <w:numPr>
          <w:ilvl w:val="0"/>
          <w:numId w:val="42"/>
        </w:numPr>
        <w:suppressAutoHyphens w:val="0"/>
      </w:pPr>
      <w:r>
        <w:t>Člen zastupitelstva</w:t>
      </w:r>
      <w:r>
        <w:tab/>
        <w:t xml:space="preserve">     511,- Kč</w:t>
      </w:r>
    </w:p>
    <w:p w:rsidR="00BB2D4F" w:rsidRDefault="00C76090" w:rsidP="00BB2D4F">
      <w:pPr>
        <w:suppressAutoHyphens w:val="0"/>
        <w:ind w:left="720"/>
      </w:pPr>
      <w:r>
        <w:t>V případě nástupu náhradníka na uprázdněný mandát člena zastupitelstva obce bude odměna poskytována ode dne složení slibu. V případě budoucích změn v obsazení jednotlivých funkcích bude odměna poskytována ode dne zvolení do příslušné funkce</w:t>
      </w:r>
      <w:r w:rsidR="00BB2D4F">
        <w:t>.</w:t>
      </w:r>
      <w:bookmarkEnd w:id="1"/>
      <w:r w:rsidR="00BB2D4F">
        <w:t xml:space="preserve"> </w:t>
      </w:r>
    </w:p>
    <w:p w:rsidR="00C76090" w:rsidRPr="00174284" w:rsidRDefault="00C76090" w:rsidP="00BB2D4F">
      <w:pPr>
        <w:suppressAutoHyphens w:val="0"/>
        <w:ind w:left="720"/>
      </w:pPr>
      <w:r>
        <w:t xml:space="preserve">O návrhu hlasováno – schváleno všemi hlasy </w:t>
      </w:r>
      <w:r>
        <w:tab/>
      </w:r>
    </w:p>
    <w:p w:rsidR="00D0186C" w:rsidRDefault="00BB2D4F" w:rsidP="00BB2D4F">
      <w:pPr>
        <w:pStyle w:val="Odstavecseseznamem"/>
        <w:numPr>
          <w:ilvl w:val="0"/>
          <w:numId w:val="43"/>
        </w:numPr>
        <w:suppressAutoHyphens w:val="0"/>
      </w:pPr>
      <w:r>
        <w:t>Jako každý rok před Vánočními svátky poskytne obec z obecního rozpočtu finanční dar</w:t>
      </w:r>
      <w:r w:rsidR="00447246">
        <w:t xml:space="preserve"> občanům,</w:t>
      </w:r>
      <w:r>
        <w:t xml:space="preserve"> důchodcům, žijícím v domácnosti sami bez manžela (manželky)</w:t>
      </w:r>
    </w:p>
    <w:p w:rsidR="00447246" w:rsidRDefault="00447246" w:rsidP="00BB2D4F">
      <w:pPr>
        <w:pStyle w:val="Odstavecseseznamem"/>
        <w:numPr>
          <w:ilvl w:val="0"/>
          <w:numId w:val="43"/>
        </w:numPr>
        <w:suppressAutoHyphens w:val="0"/>
      </w:pPr>
      <w:r>
        <w:t>V letošním roce jsme žádali o dotace na výstavbu víceúčelového a dětského hřiště v obci. Na tuto dotaci jsme bohužel nedosáhli, nebyla obci poskytnuta</w:t>
      </w:r>
      <w:r w:rsidR="00073AED">
        <w:t>. Výstavba tohoto hřiště bude přesto realizována z obecního rozpočtu</w:t>
      </w:r>
    </w:p>
    <w:p w:rsidR="00DE6A4A" w:rsidRDefault="00DE6A4A" w:rsidP="00BB2D4F">
      <w:pPr>
        <w:pStyle w:val="Odstavecseseznamem"/>
        <w:numPr>
          <w:ilvl w:val="0"/>
          <w:numId w:val="43"/>
        </w:numPr>
        <w:suppressAutoHyphens w:val="0"/>
      </w:pPr>
      <w:r>
        <w:t>Starostka seznámila zastupitele s žádostí ZOO Ústí nad Labem o příspěvek ve výši 10.000,- na dostavbu Asijského domu. Navrženo příspěvek neposkytnout, hlasováno, schváleno všemi hlasy</w:t>
      </w:r>
    </w:p>
    <w:p w:rsidR="00DE6A4A" w:rsidRDefault="00DE6A4A" w:rsidP="00BB2D4F">
      <w:pPr>
        <w:pStyle w:val="Odstavecseseznamem"/>
        <w:numPr>
          <w:ilvl w:val="0"/>
          <w:numId w:val="43"/>
        </w:numPr>
        <w:suppressAutoHyphens w:val="0"/>
      </w:pPr>
      <w:r>
        <w:t xml:space="preserve">Zastupitelé obdrželi žádost od TJ Sokol Makov o poskytnutí </w:t>
      </w:r>
      <w:r w:rsidR="00073AED">
        <w:t>daru</w:t>
      </w:r>
      <w:r>
        <w:t xml:space="preserve"> ve výši </w:t>
      </w:r>
      <w:r w:rsidR="00073AED">
        <w:t>1</w:t>
      </w:r>
      <w:r>
        <w:t xml:space="preserve">.000,- Kč na přípravy Sokolského plesu, pořádaného dne 6.1.2018 v sokolovně v Makově. Navrženo </w:t>
      </w:r>
      <w:r w:rsidR="00073AED">
        <w:t xml:space="preserve">poskytnout </w:t>
      </w:r>
      <w:r>
        <w:t>příspěvek</w:t>
      </w:r>
      <w:r w:rsidR="00073AED">
        <w:t xml:space="preserve"> ve výši 5.000,-</w:t>
      </w:r>
      <w:r>
        <w:t>, hlasováno, schváleno všemi hlasy</w:t>
      </w:r>
    </w:p>
    <w:p w:rsidR="00CD7B6B" w:rsidRPr="00A34EB7" w:rsidRDefault="00165CEA" w:rsidP="00BB2D4F">
      <w:pPr>
        <w:pStyle w:val="Odstavecseseznamem"/>
        <w:numPr>
          <w:ilvl w:val="0"/>
          <w:numId w:val="43"/>
        </w:numPr>
        <w:suppressAutoHyphens w:val="0"/>
      </w:pPr>
      <w:bookmarkStart w:id="2" w:name="_Hlk502337727"/>
      <w:r>
        <w:t>Zastupitelstvo obce projednalo nájemní Smlouvu o</w:t>
      </w:r>
      <w:r w:rsidR="00CD7B6B">
        <w:t xml:space="preserve"> </w:t>
      </w:r>
      <w:r>
        <w:t>pronájmu sokolovny</w:t>
      </w:r>
      <w:r w:rsidR="00D8183D">
        <w:t xml:space="preserve"> </w:t>
      </w:r>
      <w:proofErr w:type="gramStart"/>
      <w:r w:rsidR="00D8183D">
        <w:t>( z</w:t>
      </w:r>
      <w:proofErr w:type="gramEnd"/>
      <w:r w:rsidR="00D8183D">
        <w:t> důvodu zajištění tělocviku pro školní děti),</w:t>
      </w:r>
      <w:r>
        <w:t xml:space="preserve"> uzavřenou mezi obcí Makov, Makov 113, IČ 00276961 a TJ Sokol </w:t>
      </w:r>
      <w:r w:rsidRPr="00A34EB7">
        <w:t>Makov</w:t>
      </w:r>
      <w:r w:rsidR="00D8183D">
        <w:t>, Makov</w:t>
      </w:r>
      <w:r w:rsidR="00CD7B6B" w:rsidRPr="00A34EB7">
        <w:t xml:space="preserve"> </w:t>
      </w:r>
      <w:r w:rsidR="00A34EB7">
        <w:t>100, IČ 60125586 za roční nájemné ve výši 30.000,- Kč</w:t>
      </w:r>
      <w:r w:rsidR="00CD7B6B" w:rsidRPr="00A34EB7">
        <w:t xml:space="preserve"> </w:t>
      </w:r>
    </w:p>
    <w:bookmarkEnd w:id="2"/>
    <w:p w:rsidR="00CD7B6B" w:rsidRDefault="00CD7B6B" w:rsidP="00BB2D4F">
      <w:pPr>
        <w:pStyle w:val="Odstavecseseznamem"/>
        <w:numPr>
          <w:ilvl w:val="0"/>
          <w:numId w:val="43"/>
        </w:numPr>
        <w:suppressAutoHyphens w:val="0"/>
      </w:pPr>
      <w:r>
        <w:t>Starostka informovala zastupitele o podání výpovědi z modulu Úřední deska v účetním softwaru od firmy TRIADA. Tento modul již totiž máme v rámci obecních webových stránek</w:t>
      </w:r>
    </w:p>
    <w:p w:rsidR="00D8183D" w:rsidRDefault="00D8183D" w:rsidP="00BB2D4F">
      <w:pPr>
        <w:pStyle w:val="Odstavecseseznamem"/>
        <w:numPr>
          <w:ilvl w:val="0"/>
          <w:numId w:val="43"/>
        </w:numPr>
        <w:suppressAutoHyphens w:val="0"/>
      </w:pPr>
      <w:r>
        <w:lastRenderedPageBreak/>
        <w:t>Starostka informovala zastupitele o zajištěném termínu „Veřejného bruslení“ pro obec Makov dne 29.12.2018 od 8.15 do 9.45 hod</w:t>
      </w:r>
    </w:p>
    <w:p w:rsidR="007A1B60" w:rsidRDefault="007A1B60" w:rsidP="006A1045">
      <w:pPr>
        <w:pStyle w:val="Odstavecseseznamem"/>
        <w:numPr>
          <w:ilvl w:val="0"/>
          <w:numId w:val="43"/>
        </w:numPr>
        <w:suppressAutoHyphens w:val="0"/>
      </w:pPr>
      <w:r>
        <w:t>Na základě rozhodnutí Valného shromáždění Svazku obcí Mikroregionu Litomyšlsko-</w:t>
      </w:r>
      <w:proofErr w:type="spellStart"/>
      <w:r>
        <w:t>Desinka</w:t>
      </w:r>
      <w:proofErr w:type="spellEnd"/>
      <w:r>
        <w:t xml:space="preserve"> ze dne 7.12.2017 byl obci Makov nabídnut k bezúplatnému převodu majetek „Bezdrátové rozhlasy“. Tento majetek byl </w:t>
      </w:r>
      <w:r w:rsidR="00C06EF9">
        <w:t xml:space="preserve">pořízen </w:t>
      </w:r>
      <w:r>
        <w:t>v roce 2012 částečně</w:t>
      </w:r>
      <w:r w:rsidR="00C06EF9">
        <w:t xml:space="preserve"> z dotace a se spoluúčastí DSO Mikroregion Litomyšlsko-</w:t>
      </w:r>
      <w:proofErr w:type="spellStart"/>
      <w:r w:rsidR="00C06EF9">
        <w:t>Desinka</w:t>
      </w:r>
      <w:proofErr w:type="spellEnd"/>
      <w:r w:rsidR="00C06EF9">
        <w:t>. Účetní z</w:t>
      </w:r>
      <w:r w:rsidR="00C06EF9" w:rsidRPr="006A1045">
        <w:t>ůstatková hodnota</w:t>
      </w:r>
      <w:r w:rsidR="00C06EF9">
        <w:t xml:space="preserve"> tohoto majetku</w:t>
      </w:r>
      <w:r w:rsidR="00C06EF9" w:rsidRPr="006A1045">
        <w:t xml:space="preserve"> k 1.1.2018 je 24</w:t>
      </w:r>
      <w:r w:rsidR="00111259">
        <w:t>4</w:t>
      </w:r>
      <w:r w:rsidR="00C06EF9" w:rsidRPr="006A1045">
        <w:t>.</w:t>
      </w:r>
      <w:r w:rsidR="00111259">
        <w:t>727</w:t>
      </w:r>
      <w:r w:rsidR="00C06EF9" w:rsidRPr="006A1045">
        <w:t>,- Kč</w:t>
      </w:r>
      <w:r w:rsidR="00C06EF9">
        <w:t>, navrženo „Bezdrátové rozhlasy“ převzít do majetku obce Makov ke dni 1.1.2018 – hlasováno, schváleno všemi hlasy</w:t>
      </w:r>
    </w:p>
    <w:p w:rsidR="00515077" w:rsidRPr="00515077" w:rsidRDefault="00515077" w:rsidP="00515077">
      <w:pPr>
        <w:pStyle w:val="Odstavecseseznamem"/>
        <w:numPr>
          <w:ilvl w:val="0"/>
          <w:numId w:val="43"/>
        </w:numPr>
      </w:pPr>
      <w:r w:rsidRPr="00515077">
        <w:t xml:space="preserve">Starostka seznámila zastupitele s informacemi Mikroregionu </w:t>
      </w:r>
      <w:proofErr w:type="spellStart"/>
      <w:r w:rsidRPr="00515077">
        <w:t>Litomyšlsko</w:t>
      </w:r>
      <w:proofErr w:type="spellEnd"/>
      <w:r w:rsidRPr="00515077">
        <w:t xml:space="preserve"> o činnosti v roce 201</w:t>
      </w:r>
      <w:r>
        <w:t>7</w:t>
      </w:r>
      <w:r w:rsidRPr="00515077">
        <w:t xml:space="preserve"> a</w:t>
      </w:r>
      <w:r w:rsidR="00C06EF9">
        <w:t xml:space="preserve"> </w:t>
      </w:r>
      <w:r w:rsidRPr="00515077">
        <w:t>plánu činnosti na rok 201</w:t>
      </w:r>
      <w:r>
        <w:t>8</w:t>
      </w:r>
      <w:r w:rsidRPr="00515077">
        <w:t xml:space="preserve">    </w:t>
      </w:r>
    </w:p>
    <w:p w:rsidR="00515077" w:rsidRDefault="006A1045" w:rsidP="006A1045">
      <w:pPr>
        <w:pStyle w:val="Odstavecseseznamem"/>
        <w:numPr>
          <w:ilvl w:val="0"/>
          <w:numId w:val="43"/>
        </w:numPr>
        <w:suppressAutoHyphens w:val="0"/>
      </w:pPr>
      <w:r>
        <w:t xml:space="preserve">T. </w:t>
      </w:r>
      <w:proofErr w:type="spellStart"/>
      <w:r>
        <w:t>Vopařil</w:t>
      </w:r>
      <w:proofErr w:type="spellEnd"/>
      <w:r>
        <w:t xml:space="preserve"> předložil zastupitelstvu žádost o umožnění z</w:t>
      </w:r>
      <w:r w:rsidR="00337B96">
        <w:t>řízení vodovodní přípojky</w:t>
      </w:r>
      <w:r>
        <w:t xml:space="preserve"> ke svým pozemkům</w:t>
      </w:r>
      <w:r w:rsidR="00337B96">
        <w:t xml:space="preserve"> </w:t>
      </w:r>
      <w:proofErr w:type="spellStart"/>
      <w:r w:rsidRPr="006A1045">
        <w:t>p.č</w:t>
      </w:r>
      <w:proofErr w:type="spellEnd"/>
      <w:r w:rsidRPr="006A1045">
        <w:t xml:space="preserve">. 179 a </w:t>
      </w:r>
      <w:proofErr w:type="spellStart"/>
      <w:r w:rsidRPr="006A1045">
        <w:t>p.č</w:t>
      </w:r>
      <w:proofErr w:type="spellEnd"/>
      <w:r w:rsidR="00CE351D">
        <w:t>.</w:t>
      </w:r>
      <w:r w:rsidRPr="006A1045">
        <w:t xml:space="preserve"> 180</w:t>
      </w:r>
      <w:r>
        <w:t xml:space="preserve"> na vlastní náklady, navrženo se zřízením vodovodní přípojky na vlastní náklady zřizovatele souhlasit – hlasováno, schváleno všemi hlasy</w:t>
      </w:r>
    </w:p>
    <w:p w:rsidR="00D0186C" w:rsidRDefault="00D0186C" w:rsidP="00D0186C">
      <w:pPr>
        <w:suppressAutoHyphens w:val="0"/>
        <w:ind w:left="708" w:hanging="708"/>
      </w:pPr>
    </w:p>
    <w:p w:rsidR="00D81C58" w:rsidRDefault="00D81C58" w:rsidP="00643352"/>
    <w:p w:rsidR="00CE351D" w:rsidRDefault="00CE351D" w:rsidP="00643352"/>
    <w:p w:rsidR="002E75C4" w:rsidRDefault="00660A73" w:rsidP="008461E1">
      <w:r>
        <w:t>USNESENÍ ZASTUPITELSTVA</w:t>
      </w:r>
      <w:bookmarkStart w:id="3" w:name="_Hlk495951059"/>
    </w:p>
    <w:p w:rsidR="002E75C4" w:rsidRDefault="00BF3C02" w:rsidP="001D53D8">
      <w:pPr>
        <w:ind w:left="708" w:hanging="708"/>
      </w:pPr>
      <w:r>
        <w:t>98</w:t>
      </w:r>
      <w:r w:rsidR="002E75C4">
        <w:t>/17</w:t>
      </w:r>
      <w:r w:rsidR="002E75C4">
        <w:tab/>
      </w:r>
      <w:r w:rsidR="002E75C4" w:rsidRPr="008446C2">
        <w:t>Zastupitelstvo obce</w:t>
      </w:r>
      <w:r w:rsidR="002E75C4">
        <w:t xml:space="preserve"> schválilo Rozpočtové Opatření č. </w:t>
      </w:r>
      <w:r w:rsidR="00C16FD8">
        <w:t>5</w:t>
      </w:r>
      <w:r w:rsidR="002E75C4" w:rsidRPr="008446C2">
        <w:t>/2017, RO je přílohou zápisu</w:t>
      </w:r>
    </w:p>
    <w:p w:rsidR="007E1527" w:rsidRPr="007E1527" w:rsidRDefault="00BF3C02" w:rsidP="007E1527">
      <w:pPr>
        <w:ind w:left="708" w:hanging="708"/>
      </w:pPr>
      <w:r>
        <w:t>99/17</w:t>
      </w:r>
      <w:r>
        <w:tab/>
      </w:r>
      <w:r w:rsidR="007E1527" w:rsidRPr="007E1527">
        <w:t>Zastupitelstvo</w:t>
      </w:r>
      <w:r w:rsidR="007E1527">
        <w:t xml:space="preserve"> obce</w:t>
      </w:r>
      <w:r w:rsidR="007E1527" w:rsidRPr="007E1527">
        <w:t xml:space="preserve"> vydalo obecně závaznou vyhlášku obce č  1/201</w:t>
      </w:r>
      <w:r w:rsidR="007E1527">
        <w:t>7</w:t>
      </w:r>
      <w:r w:rsidR="007E1527" w:rsidRPr="007E1527">
        <w:t xml:space="preserve"> o místním poplatku za provoz </w:t>
      </w:r>
    </w:p>
    <w:p w:rsidR="007E1527" w:rsidRDefault="007E1527" w:rsidP="007E1527">
      <w:pPr>
        <w:ind w:left="708" w:hanging="708"/>
      </w:pPr>
      <w:r w:rsidRPr="007E1527">
        <w:tab/>
        <w:t>systému shromažďování, sběru, přepravy, třídění, využívání a odstraňování komunálních odpadů</w:t>
      </w:r>
    </w:p>
    <w:p w:rsidR="007E1527" w:rsidRDefault="007E1527" w:rsidP="007E1527">
      <w:pPr>
        <w:ind w:left="708" w:hanging="708"/>
      </w:pPr>
      <w:r>
        <w:t>100/17</w:t>
      </w:r>
      <w:r>
        <w:tab/>
      </w:r>
      <w:r w:rsidRPr="007E1527">
        <w:t>Zastupitelstvo schválilo hrazení poplatku za odvoz TDO pro třetí a další nezaopatřené dítě v rodině</w:t>
      </w:r>
      <w:r w:rsidRPr="007E1527">
        <w:br/>
        <w:t>z obecního rozpočtu, občané nárok doloží prohlášením do konce ledna 201</w:t>
      </w:r>
      <w:r>
        <w:t>8</w:t>
      </w:r>
    </w:p>
    <w:p w:rsidR="007E1527" w:rsidRDefault="007E1527" w:rsidP="007E1527">
      <w:pPr>
        <w:ind w:left="708" w:hanging="708"/>
      </w:pPr>
      <w:r>
        <w:t>101/17</w:t>
      </w:r>
      <w:r>
        <w:tab/>
      </w:r>
      <w:r w:rsidRPr="007E1527">
        <w:t>Zastupitelstvo schválilo výši poplatku za třídění a svoz domovního odpadu pro rok 201</w:t>
      </w:r>
      <w:r>
        <w:t>8</w:t>
      </w:r>
      <w:r w:rsidRPr="007E1527">
        <w:t xml:space="preserve"> ve výši</w:t>
      </w:r>
      <w:r w:rsidRPr="007E1527">
        <w:br/>
        <w:t xml:space="preserve">480,- Kč pro občana bydlícího v Makově </w:t>
      </w:r>
      <w:proofErr w:type="gramStart"/>
      <w:r w:rsidRPr="007E1527">
        <w:t>( částka</w:t>
      </w:r>
      <w:proofErr w:type="gramEnd"/>
      <w:r w:rsidRPr="007E1527">
        <w:t xml:space="preserve"> na 1 občana, do částky 5</w:t>
      </w:r>
      <w:r>
        <w:t>59</w:t>
      </w:r>
      <w:r w:rsidRPr="007E1527">
        <w:t>,- doplatí obec 7</w:t>
      </w:r>
      <w:r w:rsidR="008E7553">
        <w:t>9</w:t>
      </w:r>
      <w:r w:rsidRPr="007E1527">
        <w:t>,- Kč   z obec. rozpočtu ) a 5</w:t>
      </w:r>
      <w:r w:rsidR="008E7553">
        <w:t>59</w:t>
      </w:r>
      <w:r w:rsidRPr="007E1527">
        <w:t>,- Kč pro chalupáře ( částka pro celý dům)</w:t>
      </w:r>
    </w:p>
    <w:p w:rsidR="008E7553" w:rsidRDefault="008E7553" w:rsidP="007E1527">
      <w:pPr>
        <w:ind w:left="708" w:hanging="708"/>
      </w:pPr>
      <w:r>
        <w:t>102/17</w:t>
      </w:r>
      <w:r>
        <w:tab/>
        <w:t>Zastupitelstvo obce schválilo rozpočet pro rok 2018, jehož součástí jsou i závazné ukazatele pro Základní a Mateřskou školu v Makově, rozpočet navržen jako schodkový ve výši:</w:t>
      </w:r>
    </w:p>
    <w:p w:rsidR="008E7553" w:rsidRDefault="008E7553" w:rsidP="007E1527">
      <w:pPr>
        <w:ind w:left="708" w:hanging="708"/>
      </w:pPr>
      <w:r>
        <w:tab/>
      </w:r>
      <w:proofErr w:type="gramStart"/>
      <w:r w:rsidRPr="001C73DE">
        <w:rPr>
          <w:b/>
        </w:rPr>
        <w:t>Příjmy</w:t>
      </w:r>
      <w:r>
        <w:t xml:space="preserve">  5.</w:t>
      </w:r>
      <w:proofErr w:type="gramEnd"/>
      <w:r>
        <w:t>372.000,- Kč</w:t>
      </w:r>
      <w:r>
        <w:tab/>
      </w:r>
      <w:r>
        <w:tab/>
      </w:r>
      <w:r>
        <w:tab/>
      </w:r>
      <w:r w:rsidRPr="001C73DE">
        <w:rPr>
          <w:b/>
        </w:rPr>
        <w:t>Výdaje</w:t>
      </w:r>
      <w:r>
        <w:t xml:space="preserve">  6.121.100,- Kč</w:t>
      </w:r>
    </w:p>
    <w:p w:rsidR="001C73DE" w:rsidRDefault="001C73DE" w:rsidP="007E1527">
      <w:pPr>
        <w:ind w:left="708" w:hanging="708"/>
      </w:pPr>
      <w:r>
        <w:rPr>
          <w:b/>
        </w:rPr>
        <w:tab/>
      </w:r>
      <w:r>
        <w:t>Schodek rozpočtu pro rok 2018 bude pokryt z rezervy z minulých let</w:t>
      </w:r>
    </w:p>
    <w:p w:rsidR="001C73DE" w:rsidRDefault="001C73DE" w:rsidP="001C73DE">
      <w:pPr>
        <w:ind w:left="708" w:hanging="708"/>
      </w:pPr>
      <w:r>
        <w:t>103/17</w:t>
      </w:r>
      <w:r>
        <w:tab/>
        <w:t xml:space="preserve">Zastupitelstvo obce schválilo výši příspěvků pro Mikroregiony na rok 2018 a to Mikroregion </w:t>
      </w:r>
    </w:p>
    <w:p w:rsidR="001C73DE" w:rsidRDefault="001C73DE" w:rsidP="001C73DE">
      <w:pPr>
        <w:ind w:left="708" w:hanging="708"/>
      </w:pPr>
      <w:r>
        <w:tab/>
      </w:r>
      <w:proofErr w:type="spellStart"/>
      <w:r>
        <w:t>Litomyšlsko</w:t>
      </w:r>
      <w:proofErr w:type="spellEnd"/>
      <w:r>
        <w:t xml:space="preserve"> 25,- Kč a Mikroregion Litomyšlsko-</w:t>
      </w:r>
      <w:proofErr w:type="spellStart"/>
      <w:r>
        <w:t>Desinka</w:t>
      </w:r>
      <w:proofErr w:type="spellEnd"/>
      <w:r>
        <w:t xml:space="preserve"> 20,- Kč</w:t>
      </w:r>
    </w:p>
    <w:p w:rsidR="00D0186C" w:rsidRDefault="00D0186C" w:rsidP="001C73DE">
      <w:pPr>
        <w:ind w:left="708" w:hanging="708"/>
      </w:pPr>
      <w:r>
        <w:t>104/17</w:t>
      </w:r>
      <w:r>
        <w:tab/>
        <w:t>Zastupitelstvo obce schválilo uzavření nájemní smlouvy a smlouvy o budoucí smlouvě kupní, uzavřenou mezi Obcí Makov, Makov 113, 570 01 Litomyšl, IČ 00276961 a Věrou Brokešovou, bytem Lažany 17, 570 01 Litomyšl</w:t>
      </w:r>
    </w:p>
    <w:p w:rsidR="00C97C1F" w:rsidRDefault="00C97C1F" w:rsidP="001C73DE">
      <w:pPr>
        <w:ind w:left="708" w:hanging="708"/>
      </w:pPr>
      <w:r>
        <w:t>105/17</w:t>
      </w:r>
      <w:r>
        <w:tab/>
      </w:r>
      <w:r w:rsidR="00D54310">
        <w:t xml:space="preserve">Zastupitelstvo obce schválilo směnu pozemku </w:t>
      </w:r>
      <w:r w:rsidR="00D54310" w:rsidRPr="00D54310">
        <w:t>pod požární nádrž</w:t>
      </w:r>
      <w:r w:rsidR="00D54310">
        <w:t>í (</w:t>
      </w:r>
      <w:proofErr w:type="spellStart"/>
      <w:r w:rsidR="00D54310">
        <w:t>p.p.č</w:t>
      </w:r>
      <w:proofErr w:type="spellEnd"/>
      <w:r w:rsidR="00D54310">
        <w:t>. 563/3 o výměře 422 m</w:t>
      </w:r>
      <w:r w:rsidR="00D54310">
        <w:rPr>
          <w:vertAlign w:val="superscript"/>
        </w:rPr>
        <w:t>2</w:t>
      </w:r>
      <w:r w:rsidR="00D54310" w:rsidRPr="00D54310">
        <w:t xml:space="preserve"> –</w:t>
      </w:r>
      <w:r w:rsidR="00D54310">
        <w:t xml:space="preserve"> vodní plocha) za</w:t>
      </w:r>
      <w:r w:rsidR="00D54310" w:rsidRPr="00D54310">
        <w:t xml:space="preserve"> pozemek</w:t>
      </w:r>
      <w:r w:rsidR="00D54310">
        <w:t xml:space="preserve"> (</w:t>
      </w:r>
      <w:proofErr w:type="spellStart"/>
      <w:r w:rsidR="00D54310">
        <w:t>p.p.č</w:t>
      </w:r>
      <w:proofErr w:type="spellEnd"/>
      <w:r w:rsidR="00D54310">
        <w:t>. 563/10 o výměře 620 m</w:t>
      </w:r>
      <w:r w:rsidR="00D54310">
        <w:rPr>
          <w:vertAlign w:val="superscript"/>
        </w:rPr>
        <w:t>2</w:t>
      </w:r>
      <w:r w:rsidR="00D54310" w:rsidRPr="00D54310">
        <w:t xml:space="preserve"> – trvalý travní porost)</w:t>
      </w:r>
      <w:r w:rsidR="00D54310">
        <w:t>, dále zastupitelstvo pověřuje starostku dalším jednáním s majitelkou pozemku 563/3</w:t>
      </w:r>
    </w:p>
    <w:p w:rsidR="00D54310" w:rsidRDefault="00D54310" w:rsidP="001C73DE">
      <w:pPr>
        <w:ind w:left="708" w:hanging="708"/>
      </w:pPr>
      <w:r>
        <w:t>106/17</w:t>
      </w:r>
      <w:r>
        <w:tab/>
      </w:r>
      <w:r w:rsidR="002B32F7">
        <w:t xml:space="preserve">Zastupitelstvo obce schválilo výměnu splachování pisoárů na pánském WC v č.p. 113, práce provede M. </w:t>
      </w:r>
      <w:proofErr w:type="spellStart"/>
      <w:r w:rsidR="002B32F7">
        <w:t>Andrs</w:t>
      </w:r>
      <w:proofErr w:type="spellEnd"/>
      <w:r w:rsidR="002B32F7">
        <w:t>, bytem Makov 113</w:t>
      </w:r>
    </w:p>
    <w:p w:rsidR="00FA33B9" w:rsidRDefault="00765DAE" w:rsidP="00FA33B9">
      <w:pPr>
        <w:ind w:left="708" w:hanging="708"/>
      </w:pPr>
      <w:r>
        <w:t>107/17</w:t>
      </w:r>
      <w:r>
        <w:tab/>
        <w:t>Zastupitelstv</w:t>
      </w:r>
      <w:r w:rsidR="00FA33B9">
        <w:t>o obce schválilo</w:t>
      </w:r>
      <w:r>
        <w:t xml:space="preserve"> finální verzi dokumentu s názvem „</w:t>
      </w:r>
      <w:r w:rsidR="00FA33B9">
        <w:t>Místní ak</w:t>
      </w:r>
      <w:r>
        <w:t>ční plán rozvoje vzdělávání na území ORP Litomyšl</w:t>
      </w:r>
      <w:r w:rsidR="00FA33B9">
        <w:t>“</w:t>
      </w:r>
    </w:p>
    <w:p w:rsidR="00C76090" w:rsidRDefault="00C76090" w:rsidP="00C76090">
      <w:pPr>
        <w:ind w:left="708" w:hanging="708"/>
      </w:pPr>
      <w:r>
        <w:t>108/17</w:t>
      </w:r>
      <w:r>
        <w:tab/>
        <w:t>Zastupitelstvo obce stanovuje</w:t>
      </w:r>
      <w:r w:rsidR="000A53A6">
        <w:t xml:space="preserve"> </w:t>
      </w:r>
      <w:r>
        <w:t xml:space="preserve">neuvolněným členům zastupitelstva </w:t>
      </w:r>
      <w:r w:rsidR="000A53A6">
        <w:t xml:space="preserve">od 1.1.2018 </w:t>
      </w:r>
      <w:r>
        <w:t>za výkon funkce</w:t>
      </w:r>
      <w:r w:rsidR="000A53A6">
        <w:t xml:space="preserve"> měsíční</w:t>
      </w:r>
      <w:r>
        <w:t xml:space="preserve"> odměny v následujících částkách:</w:t>
      </w:r>
    </w:p>
    <w:p w:rsidR="00C76090" w:rsidRDefault="00C76090" w:rsidP="00C76090">
      <w:pPr>
        <w:ind w:left="708" w:hanging="708"/>
      </w:pPr>
      <w:r>
        <w:t>-</w:t>
      </w:r>
      <w:r>
        <w:tab/>
        <w:t>Starosta</w:t>
      </w:r>
      <w:r>
        <w:tab/>
      </w:r>
      <w:r>
        <w:tab/>
      </w:r>
      <w:r>
        <w:tab/>
        <w:t>21.716,- Kč</w:t>
      </w:r>
    </w:p>
    <w:p w:rsidR="00C76090" w:rsidRDefault="00C76090" w:rsidP="00C76090">
      <w:pPr>
        <w:ind w:left="708" w:hanging="708"/>
      </w:pPr>
      <w:r>
        <w:t>-</w:t>
      </w:r>
      <w:r>
        <w:tab/>
        <w:t>Místostarosta</w:t>
      </w:r>
      <w:proofErr w:type="gramStart"/>
      <w:r>
        <w:tab/>
        <w:t xml:space="preserve">  </w:t>
      </w:r>
      <w:r>
        <w:tab/>
      </w:r>
      <w:proofErr w:type="gramEnd"/>
      <w:r w:rsidR="00BB2D4F">
        <w:tab/>
      </w:r>
      <w:r>
        <w:t xml:space="preserve">  7.056,- Kč</w:t>
      </w:r>
    </w:p>
    <w:p w:rsidR="00C76090" w:rsidRDefault="00C76090" w:rsidP="00C76090">
      <w:pPr>
        <w:ind w:left="708" w:hanging="708"/>
      </w:pPr>
      <w:r>
        <w:t>-</w:t>
      </w:r>
      <w:r>
        <w:tab/>
        <w:t>Předseda komise</w:t>
      </w:r>
      <w:r>
        <w:tab/>
      </w:r>
      <w:proofErr w:type="gramStart"/>
      <w:r>
        <w:tab/>
        <w:t xml:space="preserve">  1.</w:t>
      </w:r>
      <w:proofErr w:type="gramEnd"/>
      <w:r>
        <w:t>867,- Kč</w:t>
      </w:r>
    </w:p>
    <w:p w:rsidR="00C76090" w:rsidRDefault="00C76090" w:rsidP="00C76090">
      <w:pPr>
        <w:ind w:left="708" w:hanging="708"/>
      </w:pPr>
      <w:r>
        <w:t>-</w:t>
      </w:r>
      <w:r>
        <w:tab/>
        <w:t>Člen zastupitelstva</w:t>
      </w:r>
      <w:r>
        <w:tab/>
        <w:t xml:space="preserve">   </w:t>
      </w:r>
      <w:r w:rsidR="00BB2D4F">
        <w:tab/>
        <w:t xml:space="preserve">   </w:t>
      </w:r>
      <w:r>
        <w:t xml:space="preserve">  511,- Kč</w:t>
      </w:r>
    </w:p>
    <w:p w:rsidR="00BB2D4F" w:rsidRDefault="00C76090" w:rsidP="00BB2D4F">
      <w:pPr>
        <w:ind w:left="708"/>
      </w:pPr>
      <w:r>
        <w:t>V případě nástupu náhradníka na uprázdněný mandát člena zastupitelstva obce bude odměna poskytována ode dne složení slibu. V případě budoucích změn v obsazení jednotlivých funkcích bude odměna poskytována ode dne zvolení do příslušné funkce</w:t>
      </w:r>
    </w:p>
    <w:p w:rsidR="00BB2D4F" w:rsidRDefault="00BB2D4F" w:rsidP="00DE6A4A">
      <w:pPr>
        <w:ind w:left="708" w:hanging="708"/>
      </w:pPr>
      <w:r>
        <w:t>109/17</w:t>
      </w:r>
      <w:r>
        <w:tab/>
      </w:r>
      <w:r w:rsidR="00DE6A4A">
        <w:t xml:space="preserve">Zastupitelstvo obce schválilo neposkytnutí příspěvku Nadačnímu fondu </w:t>
      </w:r>
      <w:proofErr w:type="spellStart"/>
      <w:r w:rsidR="00DE6A4A">
        <w:t>Folivora</w:t>
      </w:r>
      <w:proofErr w:type="spellEnd"/>
      <w:r w:rsidR="00DE6A4A">
        <w:t xml:space="preserve"> na dostavbu Asijského domu v ZOO Ústí nad Labem</w:t>
      </w:r>
    </w:p>
    <w:p w:rsidR="00DE6A4A" w:rsidRDefault="00DE6A4A" w:rsidP="00DE6A4A">
      <w:pPr>
        <w:ind w:left="708" w:hanging="708"/>
      </w:pPr>
      <w:r>
        <w:t>110/17</w:t>
      </w:r>
      <w:r>
        <w:tab/>
      </w:r>
      <w:r w:rsidR="00165CEA">
        <w:t>Zastupitelstvo obce schválilo poskytnutí daru ve výši 5.000,- Kč TJ Sokol Makov, Makov 100, 57001, IČ 60125586 na pořádání Sokolského plesu, pořádaného dne 6.1.2018 v Sokolovně v Makově, dar bude vyplacen v hotovosti v lednu 2018</w:t>
      </w:r>
    </w:p>
    <w:p w:rsidR="00D8183D" w:rsidRDefault="00D8183D" w:rsidP="00DE6A4A">
      <w:pPr>
        <w:ind w:left="708" w:hanging="708"/>
      </w:pPr>
      <w:r>
        <w:t>111/17</w:t>
      </w:r>
      <w:r>
        <w:tab/>
      </w:r>
      <w:r w:rsidRPr="00D8183D">
        <w:t xml:space="preserve">Zastupitelstvo obce </w:t>
      </w:r>
      <w:r>
        <w:t>schváli</w:t>
      </w:r>
      <w:r w:rsidR="004817FA">
        <w:t>l</w:t>
      </w:r>
      <w:r>
        <w:t xml:space="preserve">o </w:t>
      </w:r>
      <w:r w:rsidRPr="00D8183D">
        <w:t>Smlouvu o pronájmu sokolovny uzavřenou mezi obcí Makov, Makov 113, IČ 00276961 a TJ Sokol Makov 100, IČ 60125586 za roční nájemné ve výši 30.000,- Kč</w:t>
      </w:r>
    </w:p>
    <w:p w:rsidR="004817FA" w:rsidRDefault="004817FA" w:rsidP="00515077">
      <w:pPr>
        <w:ind w:left="708" w:hanging="708"/>
      </w:pPr>
      <w:r>
        <w:lastRenderedPageBreak/>
        <w:t>112/17</w:t>
      </w:r>
      <w:r>
        <w:tab/>
        <w:t xml:space="preserve">Zastupitelstvo obce schvaluje </w:t>
      </w:r>
      <w:bookmarkStart w:id="4" w:name="_Hlk502764018"/>
      <w:r>
        <w:t>převzetí bezdrátových rozhlasů z majetku DSO Mikroregion Litomyšlsko-</w:t>
      </w:r>
      <w:proofErr w:type="spellStart"/>
      <w:r>
        <w:t>Desinka</w:t>
      </w:r>
      <w:proofErr w:type="spellEnd"/>
      <w:r>
        <w:t xml:space="preserve"> do majetku obce. Zůstatková hodnota k 1.1.2018 je 2</w:t>
      </w:r>
      <w:r w:rsidR="00111259">
        <w:t>44</w:t>
      </w:r>
      <w:bookmarkStart w:id="5" w:name="_GoBack"/>
      <w:bookmarkEnd w:id="5"/>
      <w:r>
        <w:t>.</w:t>
      </w:r>
      <w:r w:rsidR="00111259">
        <w:t>727</w:t>
      </w:r>
      <w:r>
        <w:t>,- Kč</w:t>
      </w:r>
      <w:bookmarkEnd w:id="4"/>
    </w:p>
    <w:p w:rsidR="00515077" w:rsidRDefault="00515077" w:rsidP="00515077">
      <w:pPr>
        <w:ind w:left="708" w:hanging="708"/>
      </w:pPr>
      <w:r>
        <w:t>113/17</w:t>
      </w:r>
      <w:r>
        <w:tab/>
        <w:t xml:space="preserve">Zastupitelstvo obce schválilo zhotovení vodovodní přípojky na parcely </w:t>
      </w:r>
      <w:bookmarkStart w:id="6" w:name="_Hlk502763818"/>
      <w:proofErr w:type="spellStart"/>
      <w:r>
        <w:t>p.č</w:t>
      </w:r>
      <w:proofErr w:type="spellEnd"/>
      <w:r>
        <w:t xml:space="preserve">. 179 a </w:t>
      </w:r>
      <w:proofErr w:type="spellStart"/>
      <w:r>
        <w:t>p.č</w:t>
      </w:r>
      <w:proofErr w:type="spellEnd"/>
      <w:r>
        <w:t xml:space="preserve"> 180</w:t>
      </w:r>
      <w:r w:rsidR="00337B96">
        <w:t xml:space="preserve"> </w:t>
      </w:r>
      <w:bookmarkEnd w:id="6"/>
      <w:r w:rsidR="00337B96">
        <w:t>na náklady zřizovatele</w:t>
      </w:r>
    </w:p>
    <w:p w:rsidR="00515077" w:rsidRDefault="00C06EF9" w:rsidP="00515077">
      <w:pPr>
        <w:ind w:left="708" w:hanging="708"/>
      </w:pPr>
      <w:r>
        <w:t>114</w:t>
      </w:r>
      <w:r w:rsidR="004817FA">
        <w:t>/17</w:t>
      </w:r>
      <w:r w:rsidR="004817FA">
        <w:tab/>
      </w:r>
      <w:r w:rsidR="00515077">
        <w:t xml:space="preserve">Zastupitelstvo obce vzalo na vědomí informace Mikroregionu </w:t>
      </w:r>
      <w:proofErr w:type="spellStart"/>
      <w:r w:rsidR="00515077">
        <w:t>Litomyšlsko</w:t>
      </w:r>
      <w:proofErr w:type="spellEnd"/>
      <w:r w:rsidR="00515077">
        <w:t xml:space="preserve"> o činnosti v roce 2017    </w:t>
      </w:r>
    </w:p>
    <w:p w:rsidR="004817FA" w:rsidRDefault="00515077" w:rsidP="00515077">
      <w:pPr>
        <w:ind w:left="708" w:hanging="708"/>
      </w:pPr>
      <w:r>
        <w:t xml:space="preserve">             a plánu činností na rok 2018</w:t>
      </w:r>
    </w:p>
    <w:p w:rsidR="004817FA" w:rsidRDefault="00C06EF9" w:rsidP="00FA33B9">
      <w:pPr>
        <w:ind w:left="708" w:hanging="708"/>
      </w:pPr>
      <w:r>
        <w:t>115</w:t>
      </w:r>
      <w:r w:rsidR="004817FA">
        <w:t>/17</w:t>
      </w:r>
      <w:r w:rsidR="004817FA">
        <w:tab/>
        <w:t>Zastupitelstvo obce vzalo na vědomí informace o termínu veřejného bruslení zajištěného pro obec Makov</w:t>
      </w:r>
    </w:p>
    <w:p w:rsidR="007E1527" w:rsidRDefault="00C06EF9" w:rsidP="007E1527">
      <w:pPr>
        <w:ind w:left="708" w:hanging="708"/>
      </w:pPr>
      <w:r>
        <w:t>116</w:t>
      </w:r>
      <w:r w:rsidR="00CD7B6B">
        <w:t>/17</w:t>
      </w:r>
      <w:r w:rsidR="00CD7B6B">
        <w:tab/>
        <w:t>Zastupitelstvo obce vzalo na vědomí podání výpovědi z modulu Úřední deska v účetním softwaru od firmy TRIADA</w:t>
      </w:r>
    </w:p>
    <w:p w:rsidR="00447246" w:rsidRPr="007E1527" w:rsidRDefault="00C06EF9" w:rsidP="007E1527">
      <w:pPr>
        <w:ind w:left="708" w:hanging="708"/>
      </w:pPr>
      <w:r>
        <w:t>117</w:t>
      </w:r>
      <w:r w:rsidR="00447246">
        <w:t>/17</w:t>
      </w:r>
      <w:r w:rsidR="00447246">
        <w:tab/>
        <w:t>Zastupitelstvo obce vzalo na vědomí informaci o neposkytnutí dotace na výstavbu víceúčelového a dětského hřiště v obci</w:t>
      </w:r>
    </w:p>
    <w:p w:rsidR="007E1527" w:rsidRPr="007E1527" w:rsidRDefault="00C06EF9" w:rsidP="007E1527">
      <w:pPr>
        <w:ind w:left="708" w:hanging="708"/>
      </w:pPr>
      <w:r>
        <w:t>118</w:t>
      </w:r>
      <w:r w:rsidR="00BB2D4F">
        <w:t>/17</w:t>
      </w:r>
      <w:r w:rsidR="00BB2D4F">
        <w:tab/>
        <w:t>Zastupitelstvo obce vzalo na vědomí poskytování darů občanům – důchodců</w:t>
      </w:r>
      <w:r w:rsidR="006A1045">
        <w:t>m</w:t>
      </w:r>
      <w:r w:rsidR="00BB2D4F">
        <w:t xml:space="preserve"> žijícím v domácnosti bez manžela, manželky (finančních příspěvků na Vánoce), které obec již roky poskytuje z obecního </w:t>
      </w:r>
      <w:r w:rsidR="00447246">
        <w:t>rozpočtu</w:t>
      </w:r>
    </w:p>
    <w:p w:rsidR="00BF3C02" w:rsidRDefault="00C06EF9" w:rsidP="001D53D8">
      <w:pPr>
        <w:ind w:left="708" w:hanging="708"/>
      </w:pPr>
      <w:r>
        <w:t>119</w:t>
      </w:r>
      <w:r w:rsidR="00906C44">
        <w:t>/17</w:t>
      </w:r>
      <w:r w:rsidR="00906C44">
        <w:tab/>
        <w:t xml:space="preserve">Zastupitelstvo obce vzalo na vědomí uzavření nových </w:t>
      </w:r>
      <w:r w:rsidR="00906C44" w:rsidRPr="00906C44">
        <w:t xml:space="preserve">smluv s dodavatelem elektrické energie </w:t>
      </w:r>
      <w:proofErr w:type="spellStart"/>
      <w:r w:rsidR="00906C44" w:rsidRPr="00906C44">
        <w:t>Amper</w:t>
      </w:r>
      <w:proofErr w:type="spellEnd"/>
      <w:r w:rsidR="00906C44" w:rsidRPr="00906C44">
        <w:t xml:space="preserve"> Market a.s.</w:t>
      </w:r>
      <w:r w:rsidR="00906C44">
        <w:t>, nyní na dobu neurčitou</w:t>
      </w:r>
    </w:p>
    <w:p w:rsidR="00BF3C02" w:rsidRDefault="00C06EF9" w:rsidP="001D53D8">
      <w:pPr>
        <w:ind w:left="708" w:hanging="708"/>
      </w:pPr>
      <w:r>
        <w:t>120</w:t>
      </w:r>
      <w:r w:rsidR="00D0186C">
        <w:t>/17</w:t>
      </w:r>
      <w:r w:rsidR="00D0186C">
        <w:tab/>
      </w:r>
      <w:r w:rsidR="00D0186C" w:rsidRPr="00D0186C">
        <w:t>Zastupitelstvo obce vzalo na vědomí pověření inventarizační komise k provedení inventur ke dni 31.12.201</w:t>
      </w:r>
      <w:r w:rsidR="00D0186C">
        <w:t>7</w:t>
      </w:r>
    </w:p>
    <w:bookmarkEnd w:id="3"/>
    <w:p w:rsidR="002E75C4" w:rsidRDefault="00C06EF9" w:rsidP="002E75C4">
      <w:pPr>
        <w:ind w:left="708" w:hanging="708"/>
      </w:pPr>
      <w:r>
        <w:t>121</w:t>
      </w:r>
      <w:r w:rsidR="002E75C4">
        <w:t>/17</w:t>
      </w:r>
      <w:r w:rsidR="002E75C4">
        <w:tab/>
      </w:r>
      <w:r w:rsidR="002E75C4" w:rsidRPr="00DA7AB7">
        <w:t>Zastupitelstvo obce vzalo na vědomí kont</w:t>
      </w:r>
      <w:r w:rsidR="002E75C4">
        <w:t>rolu plnění usnesení ze dne</w:t>
      </w:r>
      <w:r w:rsidR="00BF3C02">
        <w:t xml:space="preserve"> 18.10</w:t>
      </w:r>
      <w:r w:rsidR="002E75C4" w:rsidRPr="00DA7AB7">
        <w:t>.2017</w:t>
      </w:r>
    </w:p>
    <w:p w:rsidR="002E75C4" w:rsidRDefault="002E75C4" w:rsidP="002E75C4">
      <w:pPr>
        <w:ind w:left="708" w:hanging="708"/>
      </w:pPr>
    </w:p>
    <w:p w:rsidR="00824694" w:rsidRDefault="00824694" w:rsidP="00FF5EAA"/>
    <w:p w:rsidR="00CE351D" w:rsidRDefault="00CE351D" w:rsidP="00FF5EAA"/>
    <w:p w:rsidR="00FF5EAA" w:rsidRDefault="00FF5EAA" w:rsidP="00FF5EAA">
      <w:r>
        <w:t xml:space="preserve">      Zapsala: Eva Hynková                           Josef Abraham                   Mgr. Dana Drahošová  </w:t>
      </w:r>
    </w:p>
    <w:p w:rsidR="00FF5EAA" w:rsidRDefault="00FF5EAA" w:rsidP="00FF5EAA">
      <w:r>
        <w:t xml:space="preserve">          </w:t>
      </w:r>
      <w:r w:rsidR="00723B9D">
        <w:t xml:space="preserve">      </w:t>
      </w:r>
      <w:r>
        <w:t xml:space="preserve">    místostar</w:t>
      </w:r>
      <w:r w:rsidR="00723B9D">
        <w:t xml:space="preserve">ostka                    </w:t>
      </w:r>
      <w:r>
        <w:t xml:space="preserve">    </w:t>
      </w:r>
      <w:r w:rsidR="006E2709">
        <w:t xml:space="preserve"> </w:t>
      </w:r>
      <w:r w:rsidR="00723B9D">
        <w:t xml:space="preserve">   místostarosta             </w:t>
      </w:r>
      <w:r>
        <w:t xml:space="preserve">        </w:t>
      </w:r>
      <w:r w:rsidR="00723B9D">
        <w:t xml:space="preserve">    </w:t>
      </w:r>
      <w:r>
        <w:t xml:space="preserve">     starostka   </w:t>
      </w:r>
    </w:p>
    <w:p w:rsidR="00FF5EAA" w:rsidRDefault="00FF5EAA" w:rsidP="00FF5EAA"/>
    <w:p w:rsidR="00CE351D" w:rsidRDefault="00CE351D" w:rsidP="00FF5EAA"/>
    <w:p w:rsidR="00FF5EAA" w:rsidRDefault="00FF5EAA" w:rsidP="00FF5EAA"/>
    <w:p w:rsidR="00FF5EAA" w:rsidRDefault="00FF5EAA" w:rsidP="00FF5EAA">
      <w:r>
        <w:t xml:space="preserve">         Ověřovatelé:</w:t>
      </w:r>
    </w:p>
    <w:p w:rsidR="00180226" w:rsidRDefault="00D91A6E" w:rsidP="006E2709">
      <w:pPr>
        <w:pStyle w:val="bezodstupu"/>
        <w:spacing w:before="0" w:after="0"/>
      </w:pPr>
      <w:r>
        <w:t xml:space="preserve">     </w:t>
      </w:r>
      <w:r w:rsidR="00FF5EAA">
        <w:t xml:space="preserve">Stanislav </w:t>
      </w:r>
      <w:proofErr w:type="spellStart"/>
      <w:r w:rsidR="00FF5EAA">
        <w:t>Sedliský</w:t>
      </w:r>
      <w:proofErr w:type="spellEnd"/>
      <w:r w:rsidR="00FF5EAA">
        <w:t xml:space="preserve">                                             </w:t>
      </w:r>
      <w:r w:rsidR="00D85959">
        <w:t xml:space="preserve">                                    Ing. Tomáš </w:t>
      </w:r>
      <w:proofErr w:type="spellStart"/>
      <w:r w:rsidR="00D85959">
        <w:t>Vopařil</w:t>
      </w:r>
      <w:proofErr w:type="spellEnd"/>
      <w:r w:rsidR="00D85959">
        <w:t xml:space="preserve">       </w:t>
      </w:r>
    </w:p>
    <w:sectPr w:rsidR="00180226" w:rsidSect="00B437B3">
      <w:footnotePr>
        <w:pos w:val="beneathText"/>
      </w:footnotePr>
      <w:pgSz w:w="11905" w:h="16837" w:code="9"/>
      <w:pgMar w:top="510" w:right="680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360" w:hanging="357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396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432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468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504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540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576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612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6480" w:hanging="360"/>
      </w:pPr>
      <w:rPr>
        <w:rFonts w:ascii="Wingdings" w:hAnsi="Wingdings" w:cs="OpenSymbol"/>
      </w:rPr>
    </w:lvl>
  </w:abstractNum>
  <w:abstractNum w:abstractNumId="1" w15:restartNumberingAfterBreak="0">
    <w:nsid w:val="0A8073A7"/>
    <w:multiLevelType w:val="hybridMultilevel"/>
    <w:tmpl w:val="3D3CB1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01EAE"/>
    <w:multiLevelType w:val="hybridMultilevel"/>
    <w:tmpl w:val="82D6C2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4952"/>
    <w:multiLevelType w:val="hybridMultilevel"/>
    <w:tmpl w:val="B680C3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5BD5"/>
    <w:multiLevelType w:val="hybridMultilevel"/>
    <w:tmpl w:val="7C2AC1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B3979"/>
    <w:multiLevelType w:val="hybridMultilevel"/>
    <w:tmpl w:val="E714A5A6"/>
    <w:lvl w:ilvl="0" w:tplc="6F8E383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3280026"/>
    <w:multiLevelType w:val="hybridMultilevel"/>
    <w:tmpl w:val="E38CF5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207EC"/>
    <w:multiLevelType w:val="hybridMultilevel"/>
    <w:tmpl w:val="4796B9CC"/>
    <w:lvl w:ilvl="0" w:tplc="6E682456">
      <w:start w:val="31"/>
      <w:numFmt w:val="decimalZero"/>
      <w:lvlText w:val="%1/16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" w15:restartNumberingAfterBreak="0">
    <w:nsid w:val="25944EC6"/>
    <w:multiLevelType w:val="hybridMultilevel"/>
    <w:tmpl w:val="C83E7B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634"/>
    <w:multiLevelType w:val="hybridMultilevel"/>
    <w:tmpl w:val="5E149B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E6B0D"/>
    <w:multiLevelType w:val="hybridMultilevel"/>
    <w:tmpl w:val="27A07E72"/>
    <w:lvl w:ilvl="0" w:tplc="25CC5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A30BF"/>
    <w:multiLevelType w:val="hybridMultilevel"/>
    <w:tmpl w:val="31F295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31461"/>
    <w:multiLevelType w:val="hybridMultilevel"/>
    <w:tmpl w:val="087273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86EE3"/>
    <w:multiLevelType w:val="hybridMultilevel"/>
    <w:tmpl w:val="FB8CB07A"/>
    <w:lvl w:ilvl="0" w:tplc="F4621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C75774"/>
    <w:multiLevelType w:val="hybridMultilevel"/>
    <w:tmpl w:val="B0A08C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5709F"/>
    <w:multiLevelType w:val="hybridMultilevel"/>
    <w:tmpl w:val="16E80E1C"/>
    <w:lvl w:ilvl="0" w:tplc="715084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2A56CBC"/>
    <w:multiLevelType w:val="hybridMultilevel"/>
    <w:tmpl w:val="ACDC0D46"/>
    <w:lvl w:ilvl="0" w:tplc="F60CB6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DE5240"/>
    <w:multiLevelType w:val="hybridMultilevel"/>
    <w:tmpl w:val="40489F3C"/>
    <w:lvl w:ilvl="0" w:tplc="55D42D4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64C19C6"/>
    <w:multiLevelType w:val="hybridMultilevel"/>
    <w:tmpl w:val="2F506D14"/>
    <w:lvl w:ilvl="0" w:tplc="F9AAB8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BA207A"/>
    <w:multiLevelType w:val="hybridMultilevel"/>
    <w:tmpl w:val="5EE876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B0B24"/>
    <w:multiLevelType w:val="hybridMultilevel"/>
    <w:tmpl w:val="122A34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F438F"/>
    <w:multiLevelType w:val="hybridMultilevel"/>
    <w:tmpl w:val="FA6EE93A"/>
    <w:lvl w:ilvl="0" w:tplc="5BF8A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5466F2"/>
    <w:multiLevelType w:val="hybridMultilevel"/>
    <w:tmpl w:val="4BB01A18"/>
    <w:lvl w:ilvl="0" w:tplc="0CBCDC4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04A6428"/>
    <w:multiLevelType w:val="hybridMultilevel"/>
    <w:tmpl w:val="4356A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33977"/>
    <w:multiLevelType w:val="hybridMultilevel"/>
    <w:tmpl w:val="BE6E344C"/>
    <w:lvl w:ilvl="0" w:tplc="040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55933302"/>
    <w:multiLevelType w:val="hybridMultilevel"/>
    <w:tmpl w:val="DF7E6AEC"/>
    <w:lvl w:ilvl="0" w:tplc="50C04A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0072EA"/>
    <w:multiLevelType w:val="hybridMultilevel"/>
    <w:tmpl w:val="77440058"/>
    <w:lvl w:ilvl="0" w:tplc="5B7E431A">
      <w:start w:val="10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E2404"/>
    <w:multiLevelType w:val="hybridMultilevel"/>
    <w:tmpl w:val="53CAF3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77E26"/>
    <w:multiLevelType w:val="hybridMultilevel"/>
    <w:tmpl w:val="6C2C3AD2"/>
    <w:lvl w:ilvl="0" w:tplc="7EC26E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C46E8F"/>
    <w:multiLevelType w:val="hybridMultilevel"/>
    <w:tmpl w:val="C5F6EF5E"/>
    <w:lvl w:ilvl="0" w:tplc="10946E2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593926AC"/>
    <w:multiLevelType w:val="hybridMultilevel"/>
    <w:tmpl w:val="427639CA"/>
    <w:lvl w:ilvl="0" w:tplc="0A8C20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43579A"/>
    <w:multiLevelType w:val="hybridMultilevel"/>
    <w:tmpl w:val="F3547A0E"/>
    <w:lvl w:ilvl="0" w:tplc="91CA65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F0C142C"/>
    <w:multiLevelType w:val="hybridMultilevel"/>
    <w:tmpl w:val="7DC441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1191E"/>
    <w:multiLevelType w:val="hybridMultilevel"/>
    <w:tmpl w:val="10FA9350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4060FFD"/>
    <w:multiLevelType w:val="hybridMultilevel"/>
    <w:tmpl w:val="0A50E6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96653"/>
    <w:multiLevelType w:val="hybridMultilevel"/>
    <w:tmpl w:val="F412F4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75ECB"/>
    <w:multiLevelType w:val="hybridMultilevel"/>
    <w:tmpl w:val="E7C65B82"/>
    <w:lvl w:ilvl="0" w:tplc="275EA6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8973AC1"/>
    <w:multiLevelType w:val="hybridMultilevel"/>
    <w:tmpl w:val="176254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A5F23"/>
    <w:multiLevelType w:val="hybridMultilevel"/>
    <w:tmpl w:val="B85ADD2E"/>
    <w:lvl w:ilvl="0" w:tplc="083C273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0717B38"/>
    <w:multiLevelType w:val="hybridMultilevel"/>
    <w:tmpl w:val="4D66B7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40EB3"/>
    <w:multiLevelType w:val="hybridMultilevel"/>
    <w:tmpl w:val="368285E6"/>
    <w:lvl w:ilvl="0" w:tplc="87DED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EB1491"/>
    <w:multiLevelType w:val="hybridMultilevel"/>
    <w:tmpl w:val="B6CA1196"/>
    <w:lvl w:ilvl="0" w:tplc="D63EAC6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D725393"/>
    <w:multiLevelType w:val="hybridMultilevel"/>
    <w:tmpl w:val="5F969C98"/>
    <w:lvl w:ilvl="0" w:tplc="1994943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2"/>
  </w:num>
  <w:num w:numId="4">
    <w:abstractNumId w:val="28"/>
  </w:num>
  <w:num w:numId="5">
    <w:abstractNumId w:val="4"/>
  </w:num>
  <w:num w:numId="6">
    <w:abstractNumId w:val="33"/>
  </w:num>
  <w:num w:numId="7">
    <w:abstractNumId w:val="24"/>
  </w:num>
  <w:num w:numId="8">
    <w:abstractNumId w:val="30"/>
  </w:num>
  <w:num w:numId="9">
    <w:abstractNumId w:val="36"/>
  </w:num>
  <w:num w:numId="10">
    <w:abstractNumId w:val="5"/>
  </w:num>
  <w:num w:numId="11">
    <w:abstractNumId w:val="42"/>
  </w:num>
  <w:num w:numId="12">
    <w:abstractNumId w:val="19"/>
  </w:num>
  <w:num w:numId="13">
    <w:abstractNumId w:val="1"/>
  </w:num>
  <w:num w:numId="14">
    <w:abstractNumId w:val="27"/>
  </w:num>
  <w:num w:numId="15">
    <w:abstractNumId w:val="0"/>
  </w:num>
  <w:num w:numId="16">
    <w:abstractNumId w:val="39"/>
  </w:num>
  <w:num w:numId="17">
    <w:abstractNumId w:val="23"/>
  </w:num>
  <w:num w:numId="18">
    <w:abstractNumId w:val="10"/>
  </w:num>
  <w:num w:numId="19">
    <w:abstractNumId w:val="26"/>
  </w:num>
  <w:num w:numId="20">
    <w:abstractNumId w:val="25"/>
  </w:num>
  <w:num w:numId="21">
    <w:abstractNumId w:val="3"/>
  </w:num>
  <w:num w:numId="22">
    <w:abstractNumId w:val="11"/>
  </w:num>
  <w:num w:numId="23">
    <w:abstractNumId w:val="14"/>
  </w:num>
  <w:num w:numId="24">
    <w:abstractNumId w:val="37"/>
  </w:num>
  <w:num w:numId="25">
    <w:abstractNumId w:val="40"/>
  </w:num>
  <w:num w:numId="26">
    <w:abstractNumId w:val="38"/>
  </w:num>
  <w:num w:numId="27">
    <w:abstractNumId w:val="17"/>
  </w:num>
  <w:num w:numId="28">
    <w:abstractNumId w:val="34"/>
  </w:num>
  <w:num w:numId="29">
    <w:abstractNumId w:val="21"/>
  </w:num>
  <w:num w:numId="30">
    <w:abstractNumId w:val="22"/>
  </w:num>
  <w:num w:numId="31">
    <w:abstractNumId w:val="13"/>
  </w:num>
  <w:num w:numId="32">
    <w:abstractNumId w:val="12"/>
  </w:num>
  <w:num w:numId="33">
    <w:abstractNumId w:val="16"/>
  </w:num>
  <w:num w:numId="34">
    <w:abstractNumId w:val="35"/>
  </w:num>
  <w:num w:numId="35">
    <w:abstractNumId w:val="41"/>
  </w:num>
  <w:num w:numId="36">
    <w:abstractNumId w:val="29"/>
  </w:num>
  <w:num w:numId="37">
    <w:abstractNumId w:val="15"/>
  </w:num>
  <w:num w:numId="38">
    <w:abstractNumId w:val="6"/>
  </w:num>
  <w:num w:numId="39">
    <w:abstractNumId w:val="8"/>
  </w:num>
  <w:num w:numId="40">
    <w:abstractNumId w:val="9"/>
  </w:num>
  <w:num w:numId="41">
    <w:abstractNumId w:val="31"/>
  </w:num>
  <w:num w:numId="42">
    <w:abstractNumId w:val="18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EAA"/>
    <w:rsid w:val="00002D27"/>
    <w:rsid w:val="00002DE4"/>
    <w:rsid w:val="00011BD0"/>
    <w:rsid w:val="00015702"/>
    <w:rsid w:val="00015D99"/>
    <w:rsid w:val="00022AE1"/>
    <w:rsid w:val="00027D5A"/>
    <w:rsid w:val="00034F6F"/>
    <w:rsid w:val="00035C46"/>
    <w:rsid w:val="00035ECB"/>
    <w:rsid w:val="00036860"/>
    <w:rsid w:val="000411DC"/>
    <w:rsid w:val="00052751"/>
    <w:rsid w:val="0005459D"/>
    <w:rsid w:val="0007012A"/>
    <w:rsid w:val="0007014C"/>
    <w:rsid w:val="00073AED"/>
    <w:rsid w:val="00074CF0"/>
    <w:rsid w:val="00075FC7"/>
    <w:rsid w:val="00076D54"/>
    <w:rsid w:val="00076DED"/>
    <w:rsid w:val="0007737F"/>
    <w:rsid w:val="00083D3B"/>
    <w:rsid w:val="00096E8A"/>
    <w:rsid w:val="000A00AE"/>
    <w:rsid w:val="000A53A6"/>
    <w:rsid w:val="000B1395"/>
    <w:rsid w:val="000B37CE"/>
    <w:rsid w:val="000D04F7"/>
    <w:rsid w:val="000D061B"/>
    <w:rsid w:val="000D1209"/>
    <w:rsid w:val="000D581E"/>
    <w:rsid w:val="000D5A75"/>
    <w:rsid w:val="000F0542"/>
    <w:rsid w:val="000F08E7"/>
    <w:rsid w:val="00105B3A"/>
    <w:rsid w:val="00106254"/>
    <w:rsid w:val="00111259"/>
    <w:rsid w:val="00111986"/>
    <w:rsid w:val="0011555E"/>
    <w:rsid w:val="001162D9"/>
    <w:rsid w:val="00132247"/>
    <w:rsid w:val="00137A1C"/>
    <w:rsid w:val="001406C8"/>
    <w:rsid w:val="0014161A"/>
    <w:rsid w:val="0014249E"/>
    <w:rsid w:val="001442A7"/>
    <w:rsid w:val="00145E70"/>
    <w:rsid w:val="00152789"/>
    <w:rsid w:val="00165CEA"/>
    <w:rsid w:val="0016647C"/>
    <w:rsid w:val="0016776A"/>
    <w:rsid w:val="00170845"/>
    <w:rsid w:val="00174284"/>
    <w:rsid w:val="00180226"/>
    <w:rsid w:val="0018553E"/>
    <w:rsid w:val="0018569B"/>
    <w:rsid w:val="00194508"/>
    <w:rsid w:val="00195BCB"/>
    <w:rsid w:val="001A5DCD"/>
    <w:rsid w:val="001A60AB"/>
    <w:rsid w:val="001A7416"/>
    <w:rsid w:val="001B01E1"/>
    <w:rsid w:val="001B31AD"/>
    <w:rsid w:val="001B32C8"/>
    <w:rsid w:val="001B4099"/>
    <w:rsid w:val="001C1833"/>
    <w:rsid w:val="001C43D8"/>
    <w:rsid w:val="001C73DE"/>
    <w:rsid w:val="001D12F8"/>
    <w:rsid w:val="001D53D8"/>
    <w:rsid w:val="001E19C3"/>
    <w:rsid w:val="001E329A"/>
    <w:rsid w:val="001E3ABB"/>
    <w:rsid w:val="001E543C"/>
    <w:rsid w:val="001F23CB"/>
    <w:rsid w:val="001F23CD"/>
    <w:rsid w:val="001F418F"/>
    <w:rsid w:val="001F562D"/>
    <w:rsid w:val="0020072C"/>
    <w:rsid w:val="00207A04"/>
    <w:rsid w:val="00207EA8"/>
    <w:rsid w:val="00212E26"/>
    <w:rsid w:val="00222892"/>
    <w:rsid w:val="00222A18"/>
    <w:rsid w:val="00226B68"/>
    <w:rsid w:val="00231EF6"/>
    <w:rsid w:val="00240205"/>
    <w:rsid w:val="00251645"/>
    <w:rsid w:val="00252839"/>
    <w:rsid w:val="00253926"/>
    <w:rsid w:val="00255CEF"/>
    <w:rsid w:val="00265197"/>
    <w:rsid w:val="00276EDD"/>
    <w:rsid w:val="00285941"/>
    <w:rsid w:val="0029451A"/>
    <w:rsid w:val="002A4106"/>
    <w:rsid w:val="002A6905"/>
    <w:rsid w:val="002B32F7"/>
    <w:rsid w:val="002C6DBC"/>
    <w:rsid w:val="002C7ECA"/>
    <w:rsid w:val="002D7524"/>
    <w:rsid w:val="002E2653"/>
    <w:rsid w:val="002E4FCC"/>
    <w:rsid w:val="002E75C4"/>
    <w:rsid w:val="002F68FB"/>
    <w:rsid w:val="00303BD2"/>
    <w:rsid w:val="00305F62"/>
    <w:rsid w:val="00306DBE"/>
    <w:rsid w:val="003074DF"/>
    <w:rsid w:val="0031684E"/>
    <w:rsid w:val="00317596"/>
    <w:rsid w:val="00320E53"/>
    <w:rsid w:val="00327BAD"/>
    <w:rsid w:val="00332550"/>
    <w:rsid w:val="003339A3"/>
    <w:rsid w:val="00335D4D"/>
    <w:rsid w:val="00337B96"/>
    <w:rsid w:val="0034266B"/>
    <w:rsid w:val="003458B4"/>
    <w:rsid w:val="00345981"/>
    <w:rsid w:val="00351876"/>
    <w:rsid w:val="00352060"/>
    <w:rsid w:val="003529F6"/>
    <w:rsid w:val="00355F0F"/>
    <w:rsid w:val="00364020"/>
    <w:rsid w:val="00364E4D"/>
    <w:rsid w:val="00385E5D"/>
    <w:rsid w:val="003910E7"/>
    <w:rsid w:val="003945F7"/>
    <w:rsid w:val="00397722"/>
    <w:rsid w:val="003A14BF"/>
    <w:rsid w:val="003A2397"/>
    <w:rsid w:val="003A5199"/>
    <w:rsid w:val="003B52DD"/>
    <w:rsid w:val="003C7AEC"/>
    <w:rsid w:val="003D1186"/>
    <w:rsid w:val="003D1EA8"/>
    <w:rsid w:val="003D5CD9"/>
    <w:rsid w:val="003E2423"/>
    <w:rsid w:val="004006C9"/>
    <w:rsid w:val="00402629"/>
    <w:rsid w:val="00404E64"/>
    <w:rsid w:val="00405B07"/>
    <w:rsid w:val="00406721"/>
    <w:rsid w:val="00410A2E"/>
    <w:rsid w:val="0041102B"/>
    <w:rsid w:val="00414CE0"/>
    <w:rsid w:val="00422F9C"/>
    <w:rsid w:val="004262E2"/>
    <w:rsid w:val="004303CE"/>
    <w:rsid w:val="004351F6"/>
    <w:rsid w:val="00446DD3"/>
    <w:rsid w:val="00447246"/>
    <w:rsid w:val="0046309C"/>
    <w:rsid w:val="0046483C"/>
    <w:rsid w:val="00471587"/>
    <w:rsid w:val="00476C9C"/>
    <w:rsid w:val="004817FA"/>
    <w:rsid w:val="004919BF"/>
    <w:rsid w:val="004A680D"/>
    <w:rsid w:val="004B1C4F"/>
    <w:rsid w:val="004B58DA"/>
    <w:rsid w:val="004C1A46"/>
    <w:rsid w:val="004C51BA"/>
    <w:rsid w:val="004C6BA5"/>
    <w:rsid w:val="004D1F25"/>
    <w:rsid w:val="004E1423"/>
    <w:rsid w:val="004E2D65"/>
    <w:rsid w:val="004E330C"/>
    <w:rsid w:val="004E4298"/>
    <w:rsid w:val="004E49AD"/>
    <w:rsid w:val="004E57FA"/>
    <w:rsid w:val="004F34B7"/>
    <w:rsid w:val="004F4821"/>
    <w:rsid w:val="005003C8"/>
    <w:rsid w:val="0050552B"/>
    <w:rsid w:val="00506E9B"/>
    <w:rsid w:val="00510E92"/>
    <w:rsid w:val="0051146E"/>
    <w:rsid w:val="00513A5C"/>
    <w:rsid w:val="005145DD"/>
    <w:rsid w:val="00515077"/>
    <w:rsid w:val="00515C00"/>
    <w:rsid w:val="005165D9"/>
    <w:rsid w:val="00522612"/>
    <w:rsid w:val="0052417E"/>
    <w:rsid w:val="005273DB"/>
    <w:rsid w:val="00527B02"/>
    <w:rsid w:val="00536157"/>
    <w:rsid w:val="00542C89"/>
    <w:rsid w:val="00543247"/>
    <w:rsid w:val="00550787"/>
    <w:rsid w:val="00563E66"/>
    <w:rsid w:val="00567577"/>
    <w:rsid w:val="00575DB8"/>
    <w:rsid w:val="00582651"/>
    <w:rsid w:val="00594E8C"/>
    <w:rsid w:val="005A2A9D"/>
    <w:rsid w:val="005A32A9"/>
    <w:rsid w:val="005A3B23"/>
    <w:rsid w:val="005A4B01"/>
    <w:rsid w:val="005B165D"/>
    <w:rsid w:val="005B7836"/>
    <w:rsid w:val="005C1F79"/>
    <w:rsid w:val="005C47F3"/>
    <w:rsid w:val="005D32FF"/>
    <w:rsid w:val="005E0630"/>
    <w:rsid w:val="005E4DF8"/>
    <w:rsid w:val="005F6AB5"/>
    <w:rsid w:val="005F7625"/>
    <w:rsid w:val="00602E41"/>
    <w:rsid w:val="00611BF3"/>
    <w:rsid w:val="00614C63"/>
    <w:rsid w:val="00614F72"/>
    <w:rsid w:val="0062643A"/>
    <w:rsid w:val="006272E2"/>
    <w:rsid w:val="00640ED3"/>
    <w:rsid w:val="00641C96"/>
    <w:rsid w:val="006420CA"/>
    <w:rsid w:val="00642F8B"/>
    <w:rsid w:val="00643352"/>
    <w:rsid w:val="006447D2"/>
    <w:rsid w:val="00654EEF"/>
    <w:rsid w:val="006604EF"/>
    <w:rsid w:val="00660A73"/>
    <w:rsid w:val="00661CAF"/>
    <w:rsid w:val="00667845"/>
    <w:rsid w:val="00671331"/>
    <w:rsid w:val="006728FA"/>
    <w:rsid w:val="00674F21"/>
    <w:rsid w:val="00676272"/>
    <w:rsid w:val="00682532"/>
    <w:rsid w:val="00694FEE"/>
    <w:rsid w:val="006A0BB2"/>
    <w:rsid w:val="006A1045"/>
    <w:rsid w:val="006A1F81"/>
    <w:rsid w:val="006A2871"/>
    <w:rsid w:val="006A3CB6"/>
    <w:rsid w:val="006A3F15"/>
    <w:rsid w:val="006B689C"/>
    <w:rsid w:val="006C0B00"/>
    <w:rsid w:val="006C4D18"/>
    <w:rsid w:val="006C4FDA"/>
    <w:rsid w:val="006D117D"/>
    <w:rsid w:val="006D411F"/>
    <w:rsid w:val="006D5A78"/>
    <w:rsid w:val="006D5B6A"/>
    <w:rsid w:val="006D5FFD"/>
    <w:rsid w:val="006E2709"/>
    <w:rsid w:val="006E51F4"/>
    <w:rsid w:val="007024F2"/>
    <w:rsid w:val="0070446A"/>
    <w:rsid w:val="007056DB"/>
    <w:rsid w:val="00707C75"/>
    <w:rsid w:val="007114B4"/>
    <w:rsid w:val="007146DA"/>
    <w:rsid w:val="00714CEF"/>
    <w:rsid w:val="00723B9D"/>
    <w:rsid w:val="0073231F"/>
    <w:rsid w:val="00732503"/>
    <w:rsid w:val="00733355"/>
    <w:rsid w:val="0073653E"/>
    <w:rsid w:val="00736FC4"/>
    <w:rsid w:val="007429E8"/>
    <w:rsid w:val="007443CF"/>
    <w:rsid w:val="007445D6"/>
    <w:rsid w:val="0074687C"/>
    <w:rsid w:val="00765DAE"/>
    <w:rsid w:val="00770A6E"/>
    <w:rsid w:val="00773CEC"/>
    <w:rsid w:val="00774753"/>
    <w:rsid w:val="00777205"/>
    <w:rsid w:val="00783F61"/>
    <w:rsid w:val="00784386"/>
    <w:rsid w:val="00794EE5"/>
    <w:rsid w:val="007A0832"/>
    <w:rsid w:val="007A0ADB"/>
    <w:rsid w:val="007A0CC6"/>
    <w:rsid w:val="007A1B60"/>
    <w:rsid w:val="007A28C7"/>
    <w:rsid w:val="007B4F9A"/>
    <w:rsid w:val="007B572C"/>
    <w:rsid w:val="007C30D6"/>
    <w:rsid w:val="007C64E8"/>
    <w:rsid w:val="007C764C"/>
    <w:rsid w:val="007D0189"/>
    <w:rsid w:val="007D16AE"/>
    <w:rsid w:val="007E13B7"/>
    <w:rsid w:val="007E1527"/>
    <w:rsid w:val="007E7CDA"/>
    <w:rsid w:val="007F3FD9"/>
    <w:rsid w:val="007F7CC6"/>
    <w:rsid w:val="00806383"/>
    <w:rsid w:val="00815B53"/>
    <w:rsid w:val="00824694"/>
    <w:rsid w:val="00825933"/>
    <w:rsid w:val="00825C65"/>
    <w:rsid w:val="00830C18"/>
    <w:rsid w:val="008317D2"/>
    <w:rsid w:val="0083445A"/>
    <w:rsid w:val="0083528A"/>
    <w:rsid w:val="00842DBD"/>
    <w:rsid w:val="008446C2"/>
    <w:rsid w:val="008461E1"/>
    <w:rsid w:val="00850552"/>
    <w:rsid w:val="00860834"/>
    <w:rsid w:val="00861D76"/>
    <w:rsid w:val="008702F3"/>
    <w:rsid w:val="008733FC"/>
    <w:rsid w:val="0088667C"/>
    <w:rsid w:val="00891FF9"/>
    <w:rsid w:val="008A42D4"/>
    <w:rsid w:val="008A5AEB"/>
    <w:rsid w:val="008C06C2"/>
    <w:rsid w:val="008D08DD"/>
    <w:rsid w:val="008D5DF3"/>
    <w:rsid w:val="008E011B"/>
    <w:rsid w:val="008E7553"/>
    <w:rsid w:val="008F15B6"/>
    <w:rsid w:val="008F6158"/>
    <w:rsid w:val="00905F0B"/>
    <w:rsid w:val="00906C44"/>
    <w:rsid w:val="00916D90"/>
    <w:rsid w:val="00920109"/>
    <w:rsid w:val="00927BF5"/>
    <w:rsid w:val="00930170"/>
    <w:rsid w:val="00931E2F"/>
    <w:rsid w:val="00936C72"/>
    <w:rsid w:val="00937145"/>
    <w:rsid w:val="00941A69"/>
    <w:rsid w:val="00963BB5"/>
    <w:rsid w:val="009674E3"/>
    <w:rsid w:val="009700CC"/>
    <w:rsid w:val="00972F71"/>
    <w:rsid w:val="009754B9"/>
    <w:rsid w:val="00977394"/>
    <w:rsid w:val="00977C23"/>
    <w:rsid w:val="009849DC"/>
    <w:rsid w:val="0098663B"/>
    <w:rsid w:val="0099796D"/>
    <w:rsid w:val="009B2C7D"/>
    <w:rsid w:val="009B6201"/>
    <w:rsid w:val="009B6D17"/>
    <w:rsid w:val="009D3311"/>
    <w:rsid w:val="009D47B2"/>
    <w:rsid w:val="009E1146"/>
    <w:rsid w:val="009E38D7"/>
    <w:rsid w:val="009F28DA"/>
    <w:rsid w:val="00A02151"/>
    <w:rsid w:val="00A03C8A"/>
    <w:rsid w:val="00A10695"/>
    <w:rsid w:val="00A15FE2"/>
    <w:rsid w:val="00A2046E"/>
    <w:rsid w:val="00A212F0"/>
    <w:rsid w:val="00A323A7"/>
    <w:rsid w:val="00A34EB7"/>
    <w:rsid w:val="00A361F3"/>
    <w:rsid w:val="00A37233"/>
    <w:rsid w:val="00A64038"/>
    <w:rsid w:val="00A67821"/>
    <w:rsid w:val="00A739E4"/>
    <w:rsid w:val="00A810F3"/>
    <w:rsid w:val="00A81518"/>
    <w:rsid w:val="00A8199B"/>
    <w:rsid w:val="00A83F3D"/>
    <w:rsid w:val="00A85DD6"/>
    <w:rsid w:val="00A94CD2"/>
    <w:rsid w:val="00AA11BC"/>
    <w:rsid w:val="00AA5525"/>
    <w:rsid w:val="00AA67A8"/>
    <w:rsid w:val="00AB407F"/>
    <w:rsid w:val="00AB7732"/>
    <w:rsid w:val="00AE0D73"/>
    <w:rsid w:val="00AF0052"/>
    <w:rsid w:val="00AF54A7"/>
    <w:rsid w:val="00B04931"/>
    <w:rsid w:val="00B052D8"/>
    <w:rsid w:val="00B123E7"/>
    <w:rsid w:val="00B135A5"/>
    <w:rsid w:val="00B157E0"/>
    <w:rsid w:val="00B227B4"/>
    <w:rsid w:val="00B41B3A"/>
    <w:rsid w:val="00B43216"/>
    <w:rsid w:val="00B44F2E"/>
    <w:rsid w:val="00B50832"/>
    <w:rsid w:val="00B51957"/>
    <w:rsid w:val="00B5211B"/>
    <w:rsid w:val="00B55E78"/>
    <w:rsid w:val="00B71047"/>
    <w:rsid w:val="00B73530"/>
    <w:rsid w:val="00B752B2"/>
    <w:rsid w:val="00B95819"/>
    <w:rsid w:val="00BA466A"/>
    <w:rsid w:val="00BA5E53"/>
    <w:rsid w:val="00BB2D4F"/>
    <w:rsid w:val="00BB4A13"/>
    <w:rsid w:val="00BB6220"/>
    <w:rsid w:val="00BC1E96"/>
    <w:rsid w:val="00BC7035"/>
    <w:rsid w:val="00BD1BD3"/>
    <w:rsid w:val="00BD21F4"/>
    <w:rsid w:val="00BE31F9"/>
    <w:rsid w:val="00BE406B"/>
    <w:rsid w:val="00BF2A9E"/>
    <w:rsid w:val="00BF3C02"/>
    <w:rsid w:val="00C01349"/>
    <w:rsid w:val="00C0542D"/>
    <w:rsid w:val="00C06EF9"/>
    <w:rsid w:val="00C11146"/>
    <w:rsid w:val="00C16FD8"/>
    <w:rsid w:val="00C17885"/>
    <w:rsid w:val="00C21AA2"/>
    <w:rsid w:val="00C22E6E"/>
    <w:rsid w:val="00C26BF5"/>
    <w:rsid w:val="00C342B6"/>
    <w:rsid w:val="00C35965"/>
    <w:rsid w:val="00C511EF"/>
    <w:rsid w:val="00C57F49"/>
    <w:rsid w:val="00C62A6F"/>
    <w:rsid w:val="00C66256"/>
    <w:rsid w:val="00C7196F"/>
    <w:rsid w:val="00C73B9F"/>
    <w:rsid w:val="00C74178"/>
    <w:rsid w:val="00C7452C"/>
    <w:rsid w:val="00C76090"/>
    <w:rsid w:val="00C97C1F"/>
    <w:rsid w:val="00CA10C3"/>
    <w:rsid w:val="00CA3663"/>
    <w:rsid w:val="00CA70DA"/>
    <w:rsid w:val="00CB3387"/>
    <w:rsid w:val="00CB7044"/>
    <w:rsid w:val="00CC6A50"/>
    <w:rsid w:val="00CD715E"/>
    <w:rsid w:val="00CD7B6B"/>
    <w:rsid w:val="00CE0F17"/>
    <w:rsid w:val="00CE351D"/>
    <w:rsid w:val="00CF0687"/>
    <w:rsid w:val="00CF19A0"/>
    <w:rsid w:val="00CF5045"/>
    <w:rsid w:val="00D009DE"/>
    <w:rsid w:val="00D0186C"/>
    <w:rsid w:val="00D04510"/>
    <w:rsid w:val="00D109B0"/>
    <w:rsid w:val="00D135C5"/>
    <w:rsid w:val="00D156B4"/>
    <w:rsid w:val="00D16C58"/>
    <w:rsid w:val="00D2071A"/>
    <w:rsid w:val="00D36B84"/>
    <w:rsid w:val="00D37542"/>
    <w:rsid w:val="00D427A4"/>
    <w:rsid w:val="00D44074"/>
    <w:rsid w:val="00D51B2C"/>
    <w:rsid w:val="00D54310"/>
    <w:rsid w:val="00D54DFC"/>
    <w:rsid w:val="00D616A3"/>
    <w:rsid w:val="00D6656A"/>
    <w:rsid w:val="00D70516"/>
    <w:rsid w:val="00D72C94"/>
    <w:rsid w:val="00D8183D"/>
    <w:rsid w:val="00D81C58"/>
    <w:rsid w:val="00D85959"/>
    <w:rsid w:val="00D91A6E"/>
    <w:rsid w:val="00DA798E"/>
    <w:rsid w:val="00DA7AB7"/>
    <w:rsid w:val="00DB4E89"/>
    <w:rsid w:val="00DB7650"/>
    <w:rsid w:val="00DC24A9"/>
    <w:rsid w:val="00DC6D26"/>
    <w:rsid w:val="00DE6A4A"/>
    <w:rsid w:val="00DE71E5"/>
    <w:rsid w:val="00DF25D9"/>
    <w:rsid w:val="00DF27C5"/>
    <w:rsid w:val="00DF2847"/>
    <w:rsid w:val="00E0245B"/>
    <w:rsid w:val="00E07475"/>
    <w:rsid w:val="00E10308"/>
    <w:rsid w:val="00E12772"/>
    <w:rsid w:val="00E13319"/>
    <w:rsid w:val="00E13BE5"/>
    <w:rsid w:val="00E13F9A"/>
    <w:rsid w:val="00E30E7C"/>
    <w:rsid w:val="00E32234"/>
    <w:rsid w:val="00E37735"/>
    <w:rsid w:val="00E4209E"/>
    <w:rsid w:val="00E45F4E"/>
    <w:rsid w:val="00E52B7C"/>
    <w:rsid w:val="00E70BB3"/>
    <w:rsid w:val="00E74159"/>
    <w:rsid w:val="00E76507"/>
    <w:rsid w:val="00E775B9"/>
    <w:rsid w:val="00E82F6F"/>
    <w:rsid w:val="00E85D82"/>
    <w:rsid w:val="00E925C8"/>
    <w:rsid w:val="00E95A57"/>
    <w:rsid w:val="00EA13E7"/>
    <w:rsid w:val="00EA36B7"/>
    <w:rsid w:val="00EA5071"/>
    <w:rsid w:val="00EC24B6"/>
    <w:rsid w:val="00ED1570"/>
    <w:rsid w:val="00EE0364"/>
    <w:rsid w:val="00EE6883"/>
    <w:rsid w:val="00EF2AA0"/>
    <w:rsid w:val="00EF7E28"/>
    <w:rsid w:val="00F00213"/>
    <w:rsid w:val="00F01E3C"/>
    <w:rsid w:val="00F02C1D"/>
    <w:rsid w:val="00F06511"/>
    <w:rsid w:val="00F065F3"/>
    <w:rsid w:val="00F111BB"/>
    <w:rsid w:val="00F12E3D"/>
    <w:rsid w:val="00F13C9A"/>
    <w:rsid w:val="00F1638F"/>
    <w:rsid w:val="00F16859"/>
    <w:rsid w:val="00F20969"/>
    <w:rsid w:val="00F21652"/>
    <w:rsid w:val="00F25256"/>
    <w:rsid w:val="00F33957"/>
    <w:rsid w:val="00F345FF"/>
    <w:rsid w:val="00F363B6"/>
    <w:rsid w:val="00F3647C"/>
    <w:rsid w:val="00F407DB"/>
    <w:rsid w:val="00F42AC0"/>
    <w:rsid w:val="00F47E91"/>
    <w:rsid w:val="00F535D7"/>
    <w:rsid w:val="00F54F31"/>
    <w:rsid w:val="00F7386B"/>
    <w:rsid w:val="00F76CFA"/>
    <w:rsid w:val="00F77639"/>
    <w:rsid w:val="00F81CFE"/>
    <w:rsid w:val="00F90735"/>
    <w:rsid w:val="00F97562"/>
    <w:rsid w:val="00FA0F8F"/>
    <w:rsid w:val="00FA33B9"/>
    <w:rsid w:val="00FA502A"/>
    <w:rsid w:val="00FA6C8D"/>
    <w:rsid w:val="00FB356F"/>
    <w:rsid w:val="00FB436E"/>
    <w:rsid w:val="00FC03D2"/>
    <w:rsid w:val="00FC2B27"/>
    <w:rsid w:val="00FC682D"/>
    <w:rsid w:val="00FD3E37"/>
    <w:rsid w:val="00FD4267"/>
    <w:rsid w:val="00FD4657"/>
    <w:rsid w:val="00FE3146"/>
    <w:rsid w:val="00FE4F63"/>
    <w:rsid w:val="00FE7CE7"/>
    <w:rsid w:val="00FF2447"/>
    <w:rsid w:val="00FF5EAA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109B"/>
  <w15:docId w15:val="{17CB4C5B-56F9-49C3-97A6-601D43D3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F5E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F5E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FF5EA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FF5EA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FF5EAA"/>
    <w:rPr>
      <w:b/>
      <w:bCs/>
      <w:u w:val="single"/>
    </w:rPr>
  </w:style>
  <w:style w:type="character" w:customStyle="1" w:styleId="PodnadpisChar">
    <w:name w:val="Podnadpis Char"/>
    <w:basedOn w:val="Standardnpsmoodstavce"/>
    <w:link w:val="Podnadpis"/>
    <w:rsid w:val="00FF5EAA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bezodstupu">
    <w:name w:val="bez_odstupu"/>
    <w:basedOn w:val="Normln"/>
    <w:rsid w:val="00FF5EAA"/>
    <w:pPr>
      <w:spacing w:before="280" w:after="280"/>
    </w:pPr>
  </w:style>
  <w:style w:type="paragraph" w:styleId="Odstavecseseznamem">
    <w:name w:val="List Paragraph"/>
    <w:basedOn w:val="Normln"/>
    <w:qFormat/>
    <w:rsid w:val="00FF5EA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B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B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FA071-A66E-4D4E-BA55-6C36C291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1720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obecMakov</dc:creator>
  <cp:lastModifiedBy>Magdalena Hynková</cp:lastModifiedBy>
  <cp:revision>10</cp:revision>
  <cp:lastPrinted>2017-10-18T14:23:00Z</cp:lastPrinted>
  <dcterms:created xsi:type="dcterms:W3CDTF">2017-12-11T16:53:00Z</dcterms:created>
  <dcterms:modified xsi:type="dcterms:W3CDTF">2018-02-07T17:09:00Z</dcterms:modified>
</cp:coreProperties>
</file>